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0A433" w14:textId="77777777" w:rsidR="007900AA" w:rsidRDefault="007900AA">
      <w:pPr>
        <w:jc w:val="center"/>
        <w:rPr>
          <w:rFonts w:cs="Arial"/>
          <w:b/>
          <w:bCs/>
          <w:sz w:val="28"/>
          <w:szCs w:val="28"/>
        </w:rPr>
      </w:pPr>
      <w:bookmarkStart w:id="0" w:name="_Ref524523949"/>
      <w:bookmarkStart w:id="1" w:name="_Toc507083308"/>
    </w:p>
    <w:p w14:paraId="20D06289" w14:textId="2591B886" w:rsidR="009C7B95" w:rsidRDefault="005C29AF">
      <w:pPr>
        <w:jc w:val="center"/>
        <w:rPr>
          <w:rFonts w:cs="Arial"/>
          <w:b/>
          <w:bCs/>
          <w:sz w:val="28"/>
          <w:szCs w:val="28"/>
        </w:rPr>
      </w:pPr>
      <w:r>
        <w:rPr>
          <w:rFonts w:cs="Arial"/>
          <w:b/>
          <w:bCs/>
          <w:sz w:val="28"/>
          <w:szCs w:val="28"/>
        </w:rPr>
        <w:t>Kriterienkatalog für Cloudleistungen</w:t>
      </w:r>
    </w:p>
    <w:p w14:paraId="7560E547" w14:textId="07AF796F" w:rsidR="009C7B95" w:rsidRDefault="005C29AF">
      <w:pPr>
        <w:jc w:val="center"/>
        <w:rPr>
          <w:rFonts w:cs="Arial"/>
          <w:b/>
          <w:bCs/>
          <w:sz w:val="28"/>
          <w:szCs w:val="28"/>
        </w:rPr>
      </w:pPr>
      <w:r>
        <w:rPr>
          <w:rFonts w:cs="Arial"/>
          <w:b/>
          <w:bCs/>
          <w:sz w:val="28"/>
          <w:szCs w:val="28"/>
        </w:rPr>
        <w:t xml:space="preserve">Anlage </w:t>
      </w:r>
      <w:r w:rsidR="00652F66" w:rsidRPr="00652F66">
        <w:rPr>
          <w:rFonts w:cs="Arial"/>
          <w:sz w:val="28"/>
          <w:szCs w:val="28"/>
          <w:highlight w:val="yellow"/>
          <w:u w:val="single"/>
        </w:rPr>
        <w:t>04</w:t>
      </w:r>
      <w:r>
        <w:rPr>
          <w:rFonts w:cs="Arial"/>
          <w:b/>
          <w:bCs/>
          <w:sz w:val="28"/>
          <w:szCs w:val="28"/>
        </w:rPr>
        <w:t xml:space="preserve"> zum EVB-IT Cloudvertrag </w:t>
      </w:r>
      <w:r w:rsidRPr="00C33C31">
        <w:rPr>
          <w:rFonts w:cs="Arial"/>
          <w:sz w:val="28"/>
          <w:szCs w:val="28"/>
          <w:u w:val="single"/>
        </w:rPr>
        <w:fldChar w:fldCharType="begin">
          <w:ffData>
            <w:name w:val="Text37"/>
            <w:enabled/>
            <w:calcOnExit w:val="0"/>
            <w:textInput/>
          </w:ffData>
        </w:fldChar>
      </w:r>
      <w:r w:rsidRPr="00C33C31">
        <w:rPr>
          <w:rFonts w:cs="Arial"/>
          <w:sz w:val="28"/>
          <w:szCs w:val="28"/>
          <w:u w:val="single"/>
        </w:rPr>
        <w:instrText xml:space="preserve">FORMTEXT </w:instrText>
      </w:r>
      <w:r w:rsidRPr="00C33C31">
        <w:rPr>
          <w:rFonts w:cs="Arial"/>
          <w:sz w:val="28"/>
          <w:szCs w:val="28"/>
          <w:u w:val="single"/>
        </w:rPr>
      </w:r>
      <w:r w:rsidRPr="00C33C31">
        <w:rPr>
          <w:rFonts w:cs="Arial"/>
          <w:sz w:val="28"/>
          <w:szCs w:val="28"/>
          <w:u w:val="single"/>
        </w:rPr>
        <w:fldChar w:fldCharType="separate"/>
      </w:r>
      <w:r w:rsidRPr="00C33C31">
        <w:rPr>
          <w:rFonts w:cs="Arial"/>
          <w:noProof/>
          <w:sz w:val="28"/>
          <w:szCs w:val="28"/>
          <w:u w:val="single"/>
        </w:rPr>
        <w:t> </w:t>
      </w:r>
      <w:r w:rsidRPr="00C33C31">
        <w:rPr>
          <w:rFonts w:cs="Arial"/>
          <w:noProof/>
          <w:sz w:val="28"/>
          <w:szCs w:val="28"/>
          <w:u w:val="single"/>
        </w:rPr>
        <w:t> </w:t>
      </w:r>
      <w:r w:rsidRPr="00C33C31">
        <w:rPr>
          <w:rFonts w:cs="Arial"/>
          <w:noProof/>
          <w:sz w:val="28"/>
          <w:szCs w:val="28"/>
          <w:u w:val="single"/>
        </w:rPr>
        <w:t> </w:t>
      </w:r>
      <w:r w:rsidRPr="00C33C31">
        <w:rPr>
          <w:rFonts w:cs="Arial"/>
          <w:noProof/>
          <w:sz w:val="28"/>
          <w:szCs w:val="28"/>
          <w:u w:val="single"/>
        </w:rPr>
        <w:t> </w:t>
      </w:r>
      <w:r w:rsidRPr="00C33C31">
        <w:rPr>
          <w:rFonts w:cs="Arial"/>
          <w:noProof/>
          <w:sz w:val="28"/>
          <w:szCs w:val="28"/>
          <w:u w:val="single"/>
        </w:rPr>
        <w:t> </w:t>
      </w:r>
      <w:r w:rsidRPr="00C33C31">
        <w:rPr>
          <w:rFonts w:cs="Arial"/>
          <w:sz w:val="28"/>
          <w:szCs w:val="28"/>
          <w:u w:val="single"/>
        </w:rPr>
        <w:fldChar w:fldCharType="end"/>
      </w:r>
    </w:p>
    <w:bookmarkEnd w:id="0"/>
    <w:bookmarkEnd w:id="1"/>
    <w:p w14:paraId="2148C7E3" w14:textId="77777777" w:rsidR="009C7B95" w:rsidRDefault="005C29AF">
      <w:pPr>
        <w:pStyle w:val="berschrift2"/>
        <w:numPr>
          <w:ilvl w:val="0"/>
          <w:numId w:val="0"/>
        </w:numPr>
        <w:ind w:left="-567"/>
        <w:rPr>
          <w:rFonts w:ascii="Arial" w:hAnsi="Arial" w:cs="Arial"/>
          <w:b w:val="0"/>
          <w:bCs w:val="0"/>
          <w:vanish/>
          <w:color w:val="FF0000"/>
          <w:sz w:val="20"/>
          <w:szCs w:val="20"/>
          <w:lang w:val="de-DE"/>
        </w:rPr>
      </w:pPr>
      <w:r>
        <w:rPr>
          <w:rFonts w:ascii="Arial" w:hAnsi="Arial" w:cs="Arial"/>
          <w:b w:val="0"/>
          <w:bCs w:val="0"/>
          <w:vanish/>
          <w:color w:val="FF0000"/>
          <w:sz w:val="20"/>
          <w:szCs w:val="20"/>
        </w:rPr>
        <w:t>Achtung: Die nachfolgenden, voneinander unabhängigen Regelungsmöglichkeiten können bei Bedarf Verwendung finden. Die nicht benötigen Kriterien</w:t>
      </w:r>
      <w:r>
        <w:rPr>
          <w:rFonts w:ascii="Arial" w:hAnsi="Arial" w:cs="Arial"/>
          <w:b w:val="0"/>
          <w:bCs w:val="0"/>
          <w:vanish/>
          <w:color w:val="FF0000"/>
          <w:sz w:val="20"/>
          <w:szCs w:val="20"/>
          <w:lang w:val="de-DE"/>
        </w:rPr>
        <w:t xml:space="preserve"> (Tabellenzeilen) </w:t>
      </w:r>
      <w:r>
        <w:rPr>
          <w:rFonts w:ascii="Arial" w:hAnsi="Arial" w:cs="Arial"/>
          <w:b w:val="0"/>
          <w:bCs w:val="0"/>
          <w:vanish/>
          <w:color w:val="FF0000"/>
          <w:sz w:val="20"/>
          <w:szCs w:val="20"/>
        </w:rPr>
        <w:t>können gelöscht werden.</w:t>
      </w:r>
      <w:r>
        <w:rPr>
          <w:rFonts w:ascii="Arial" w:hAnsi="Arial" w:cs="Arial"/>
          <w:b w:val="0"/>
          <w:bCs w:val="0"/>
          <w:vanish/>
          <w:color w:val="FF0000"/>
          <w:sz w:val="20"/>
          <w:szCs w:val="20"/>
          <w:lang w:val="de-DE"/>
        </w:rPr>
        <w:t xml:space="preserve"> Tabellenspalte 4 bzw. 5 und dieser Text sind so formatiert, dass sie nicht im PDF-Format angezeigt oder ausgedruckt werden. Durch Deaktivierung der Funktion „Absatzzeichen“ ¶ können Sie diesen Text ausblenden.</w:t>
      </w:r>
    </w:p>
    <w:p w14:paraId="002902F2" w14:textId="77777777" w:rsidR="009C7B95" w:rsidRDefault="009C7B95">
      <w:pPr>
        <w:pStyle w:val="Textkrper"/>
        <w:tabs>
          <w:tab w:val="right" w:pos="9072"/>
        </w:tabs>
        <w:ind w:left="-567"/>
        <w:rPr>
          <w:rFonts w:cs="Arial"/>
          <w:sz w:val="20"/>
        </w:rPr>
      </w:pPr>
    </w:p>
    <w:p w14:paraId="4062A939" w14:textId="0FF309A4" w:rsidR="009C7B95" w:rsidRPr="00EA10B5" w:rsidRDefault="005C29AF">
      <w:pPr>
        <w:pStyle w:val="Textkrper"/>
        <w:tabs>
          <w:tab w:val="right" w:pos="9072"/>
        </w:tabs>
        <w:ind w:left="-567"/>
        <w:rPr>
          <w:rFonts w:cs="Arial"/>
          <w:szCs w:val="18"/>
        </w:rPr>
      </w:pPr>
      <w:r w:rsidRPr="00EA10B5">
        <w:rPr>
          <w:rFonts w:cs="Arial"/>
          <w:szCs w:val="18"/>
        </w:rPr>
        <w:t xml:space="preserve">Katalog gilt für folgende Leistungen: </w:t>
      </w:r>
      <w:r w:rsidR="00652F66" w:rsidRPr="00DD20B1">
        <w:rPr>
          <w:rFonts w:cs="Arial"/>
          <w:szCs w:val="18"/>
          <w:highlight w:val="yellow"/>
          <w:u w:val="single"/>
        </w:rPr>
        <w:t xml:space="preserve">Bereitstellung der Rettungsdienstmanagementsoftware gemäß der Allgemeinen </w:t>
      </w:r>
      <w:r w:rsidR="00652F66">
        <w:rPr>
          <w:rFonts w:cs="Arial"/>
          <w:szCs w:val="18"/>
          <w:highlight w:val="yellow"/>
          <w:u w:val="single"/>
        </w:rPr>
        <w:t>L</w:t>
      </w:r>
      <w:r w:rsidR="00652F66" w:rsidRPr="00DD20B1">
        <w:rPr>
          <w:rFonts w:cs="Arial"/>
          <w:szCs w:val="18"/>
          <w:highlight w:val="yellow"/>
          <w:u w:val="single"/>
        </w:rPr>
        <w:t>eistungsbeschreibung</w:t>
      </w:r>
      <w:r w:rsidRPr="00EA10B5">
        <w:rPr>
          <w:rFonts w:cs="Arial"/>
          <w:noProof/>
          <w:szCs w:val="18"/>
        </w:rPr>
        <w:t xml:space="preserve"> (eindeutige Bezeichung bzw. Verweis auf Leistungsbeschreibung)</w:t>
      </w:r>
    </w:p>
    <w:p w14:paraId="2402C91A" w14:textId="77777777" w:rsidR="009C7B95" w:rsidRDefault="005C29AF">
      <w:pPr>
        <w:pStyle w:val="berschrift1"/>
        <w:ind w:left="-284" w:hanging="283"/>
      </w:pPr>
      <w:r w:rsidRPr="00EA10B5">
        <w:rPr>
          <w:sz w:val="18"/>
          <w:szCs w:val="28"/>
          <w:lang w:val="de-DE"/>
        </w:rPr>
        <w:t>Kriterien</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
        <w:gridCol w:w="1532"/>
        <w:gridCol w:w="6804"/>
        <w:gridCol w:w="1134"/>
      </w:tblGrid>
      <w:tr w:rsidR="009C7B95" w:rsidRPr="00EA10B5" w14:paraId="57AF6C5D" w14:textId="77777777" w:rsidTr="008973D7">
        <w:tc>
          <w:tcPr>
            <w:tcW w:w="595" w:type="dxa"/>
            <w:gridSpan w:val="2"/>
            <w:shd w:val="clear" w:color="auto" w:fill="E7E6E6" w:themeFill="background2"/>
          </w:tcPr>
          <w:p w14:paraId="19E9A0B2" w14:textId="77777777" w:rsidR="009C7B95" w:rsidRPr="00EA10B5" w:rsidRDefault="005C29AF">
            <w:pPr>
              <w:pStyle w:val="Textkrper"/>
              <w:jc w:val="center"/>
              <w:rPr>
                <w:rFonts w:cs="Arial"/>
                <w:b/>
                <w:bCs/>
                <w:szCs w:val="18"/>
              </w:rPr>
            </w:pPr>
            <w:r w:rsidRPr="00EA10B5">
              <w:rPr>
                <w:rFonts w:cs="Arial"/>
                <w:b/>
                <w:bCs/>
                <w:szCs w:val="18"/>
              </w:rPr>
              <w:t>Nr.</w:t>
            </w:r>
          </w:p>
        </w:tc>
        <w:tc>
          <w:tcPr>
            <w:tcW w:w="1532" w:type="dxa"/>
            <w:shd w:val="clear" w:color="auto" w:fill="E7E6E6" w:themeFill="background2"/>
          </w:tcPr>
          <w:p w14:paraId="32C6939F" w14:textId="77777777" w:rsidR="009C7B95" w:rsidRPr="00EA10B5" w:rsidRDefault="005C29AF">
            <w:pPr>
              <w:pStyle w:val="Textkrper"/>
              <w:jc w:val="center"/>
              <w:rPr>
                <w:rFonts w:cs="Arial"/>
                <w:b/>
                <w:bCs/>
                <w:szCs w:val="18"/>
              </w:rPr>
            </w:pPr>
            <w:r w:rsidRPr="00EA10B5">
              <w:rPr>
                <w:rFonts w:cs="Arial"/>
                <w:b/>
                <w:bCs/>
                <w:szCs w:val="18"/>
              </w:rPr>
              <w:t>Kriterium</w:t>
            </w:r>
          </w:p>
        </w:tc>
        <w:tc>
          <w:tcPr>
            <w:tcW w:w="6804" w:type="dxa"/>
            <w:tcBorders>
              <w:right w:val="single" w:sz="4" w:space="0" w:color="auto"/>
            </w:tcBorders>
            <w:shd w:val="clear" w:color="auto" w:fill="E7E6E6" w:themeFill="background2"/>
          </w:tcPr>
          <w:p w14:paraId="071A1521" w14:textId="77777777" w:rsidR="009C7B95" w:rsidRPr="00EA10B5" w:rsidRDefault="005C29AF">
            <w:pPr>
              <w:pStyle w:val="Textkrper"/>
              <w:jc w:val="center"/>
              <w:rPr>
                <w:rFonts w:cs="Arial"/>
                <w:b/>
                <w:bCs/>
                <w:szCs w:val="18"/>
              </w:rPr>
            </w:pPr>
            <w:r w:rsidRPr="00EA10B5">
              <w:rPr>
                <w:rFonts w:cs="Arial"/>
                <w:b/>
                <w:bCs/>
                <w:szCs w:val="18"/>
              </w:rPr>
              <w:t>Ausprägung</w:t>
            </w:r>
          </w:p>
        </w:tc>
        <w:tc>
          <w:tcPr>
            <w:tcW w:w="1134" w:type="dxa"/>
            <w:tcBorders>
              <w:top w:val="nil"/>
              <w:left w:val="single" w:sz="4" w:space="0" w:color="auto"/>
              <w:bottom w:val="nil"/>
              <w:right w:val="nil"/>
            </w:tcBorders>
            <w:shd w:val="clear" w:color="auto" w:fill="auto"/>
          </w:tcPr>
          <w:p w14:paraId="0EA948B7" w14:textId="77777777" w:rsidR="009C7B95" w:rsidRPr="00EA10B5" w:rsidRDefault="005C29AF" w:rsidP="00C33C31">
            <w:pPr>
              <w:pStyle w:val="Textkrper"/>
              <w:jc w:val="center"/>
              <w:rPr>
                <w:rFonts w:cs="Arial"/>
                <w:b/>
                <w:bCs/>
                <w:vanish/>
                <w:szCs w:val="18"/>
              </w:rPr>
            </w:pPr>
            <w:r w:rsidRPr="00EA10B5">
              <w:rPr>
                <w:rFonts w:cs="Arial"/>
                <w:b/>
                <w:bCs/>
                <w:vanish/>
                <w:szCs w:val="18"/>
              </w:rPr>
              <w:t>Relevant für Leistung</w:t>
            </w:r>
          </w:p>
          <w:p w14:paraId="0F575107" w14:textId="77777777" w:rsidR="009C7B95" w:rsidRPr="00EA10B5" w:rsidRDefault="005C29AF" w:rsidP="00C33C31">
            <w:pPr>
              <w:pStyle w:val="Textkrper"/>
              <w:jc w:val="center"/>
              <w:rPr>
                <w:rFonts w:cs="Arial"/>
                <w:b/>
                <w:bCs/>
                <w:vanish/>
                <w:szCs w:val="18"/>
              </w:rPr>
            </w:pPr>
            <w:r w:rsidRPr="00EA10B5">
              <w:rPr>
                <w:rFonts w:cs="Arial"/>
                <w:b/>
                <w:bCs/>
                <w:vanish/>
                <w:szCs w:val="18"/>
              </w:rPr>
              <w:t>SAAS* =S</w:t>
            </w:r>
          </w:p>
          <w:p w14:paraId="23CC2408" w14:textId="48A0C3BF" w:rsidR="009C7B95" w:rsidRPr="00EA10B5" w:rsidRDefault="005C29AF" w:rsidP="00C33C31">
            <w:pPr>
              <w:pStyle w:val="Textkrper"/>
              <w:jc w:val="center"/>
              <w:rPr>
                <w:rFonts w:cs="Arial"/>
                <w:b/>
                <w:bCs/>
                <w:vanish/>
                <w:szCs w:val="18"/>
              </w:rPr>
            </w:pPr>
            <w:r w:rsidRPr="00EA10B5">
              <w:rPr>
                <w:rFonts w:cs="Arial"/>
                <w:b/>
                <w:bCs/>
                <w:vanish/>
                <w:szCs w:val="18"/>
              </w:rPr>
              <w:t>PAAS*= P</w:t>
            </w:r>
          </w:p>
          <w:p w14:paraId="698EFA01" w14:textId="77777777" w:rsidR="009C7B95" w:rsidRPr="00EA10B5" w:rsidRDefault="005C29AF" w:rsidP="00C33C31">
            <w:pPr>
              <w:pStyle w:val="Textkrper"/>
              <w:jc w:val="center"/>
              <w:rPr>
                <w:rFonts w:cs="Arial"/>
                <w:b/>
                <w:bCs/>
                <w:vanish/>
                <w:szCs w:val="18"/>
              </w:rPr>
            </w:pPr>
            <w:r w:rsidRPr="00EA10B5">
              <w:rPr>
                <w:rFonts w:cs="Arial"/>
                <w:b/>
                <w:bCs/>
                <w:vanish/>
                <w:szCs w:val="18"/>
              </w:rPr>
              <w:t>IAAS* = I</w:t>
            </w:r>
          </w:p>
          <w:p w14:paraId="2D19F3EC" w14:textId="77777777" w:rsidR="009C7B95" w:rsidRPr="00EA10B5" w:rsidRDefault="005C29AF" w:rsidP="00C33C31">
            <w:pPr>
              <w:pStyle w:val="Textkrper"/>
              <w:jc w:val="center"/>
              <w:rPr>
                <w:rFonts w:cs="Arial"/>
                <w:b/>
                <w:bCs/>
                <w:vanish/>
                <w:szCs w:val="18"/>
              </w:rPr>
            </w:pPr>
            <w:r w:rsidRPr="00EA10B5">
              <w:rPr>
                <w:rFonts w:cs="Arial"/>
                <w:b/>
                <w:bCs/>
                <w:vanish/>
                <w:szCs w:val="18"/>
              </w:rPr>
              <w:t>MCS* = M</w:t>
            </w:r>
          </w:p>
        </w:tc>
      </w:tr>
      <w:tr w:rsidR="009C7B95" w:rsidRPr="00EA10B5" w14:paraId="6A2D689C" w14:textId="77777777" w:rsidTr="008973D7">
        <w:trPr>
          <w:trHeight w:val="266"/>
        </w:trPr>
        <w:tc>
          <w:tcPr>
            <w:tcW w:w="595" w:type="dxa"/>
            <w:gridSpan w:val="2"/>
            <w:shd w:val="clear" w:color="auto" w:fill="E7E6E6" w:themeFill="background2"/>
          </w:tcPr>
          <w:p w14:paraId="7FDD1E7F" w14:textId="77777777" w:rsidR="009C7B95" w:rsidRPr="00EA10B5" w:rsidRDefault="005C29AF">
            <w:pPr>
              <w:pStyle w:val="Textkrper"/>
              <w:jc w:val="center"/>
              <w:rPr>
                <w:rFonts w:cs="Arial"/>
                <w:szCs w:val="18"/>
              </w:rPr>
            </w:pPr>
            <w:r w:rsidRPr="00EA10B5">
              <w:rPr>
                <w:rFonts w:cs="Arial"/>
                <w:szCs w:val="18"/>
              </w:rPr>
              <w:t>1</w:t>
            </w:r>
          </w:p>
        </w:tc>
        <w:tc>
          <w:tcPr>
            <w:tcW w:w="1532" w:type="dxa"/>
            <w:shd w:val="clear" w:color="auto" w:fill="E7E6E6" w:themeFill="background2"/>
          </w:tcPr>
          <w:p w14:paraId="60E7F1DC" w14:textId="77777777" w:rsidR="009C7B95" w:rsidRPr="00EA10B5" w:rsidRDefault="005C29AF">
            <w:pPr>
              <w:pStyle w:val="Textkrper"/>
              <w:jc w:val="center"/>
              <w:rPr>
                <w:rFonts w:cs="Arial"/>
                <w:szCs w:val="18"/>
              </w:rPr>
            </w:pPr>
            <w:r w:rsidRPr="00EA10B5">
              <w:rPr>
                <w:rFonts w:cs="Arial"/>
                <w:szCs w:val="18"/>
              </w:rPr>
              <w:t>2</w:t>
            </w:r>
          </w:p>
        </w:tc>
        <w:tc>
          <w:tcPr>
            <w:tcW w:w="6804" w:type="dxa"/>
            <w:tcBorders>
              <w:right w:val="single" w:sz="4" w:space="0" w:color="auto"/>
            </w:tcBorders>
            <w:shd w:val="clear" w:color="auto" w:fill="E7E6E6" w:themeFill="background2"/>
          </w:tcPr>
          <w:p w14:paraId="3D366B59" w14:textId="77777777" w:rsidR="009C7B95" w:rsidRPr="00EA10B5" w:rsidRDefault="005C29AF">
            <w:pPr>
              <w:pStyle w:val="Textkrper"/>
              <w:jc w:val="center"/>
              <w:rPr>
                <w:rFonts w:cs="Arial"/>
                <w:szCs w:val="18"/>
              </w:rPr>
            </w:pPr>
            <w:r w:rsidRPr="00EA10B5">
              <w:rPr>
                <w:rFonts w:cs="Arial"/>
                <w:szCs w:val="18"/>
              </w:rPr>
              <w:t>3</w:t>
            </w:r>
          </w:p>
        </w:tc>
        <w:tc>
          <w:tcPr>
            <w:tcW w:w="1134" w:type="dxa"/>
            <w:tcBorders>
              <w:top w:val="nil"/>
              <w:left w:val="single" w:sz="4" w:space="0" w:color="auto"/>
              <w:bottom w:val="nil"/>
              <w:right w:val="nil"/>
            </w:tcBorders>
            <w:shd w:val="clear" w:color="auto" w:fill="auto"/>
          </w:tcPr>
          <w:p w14:paraId="6BC11AC8" w14:textId="77777777" w:rsidR="009C7B95" w:rsidRPr="00EA10B5" w:rsidRDefault="005C29AF" w:rsidP="00C33C31">
            <w:pPr>
              <w:pStyle w:val="Textkrper"/>
              <w:jc w:val="center"/>
              <w:rPr>
                <w:rFonts w:cs="Arial"/>
                <w:vanish/>
                <w:szCs w:val="18"/>
              </w:rPr>
            </w:pPr>
            <w:r w:rsidRPr="00EA10B5">
              <w:rPr>
                <w:rFonts w:cs="Arial"/>
                <w:vanish/>
                <w:szCs w:val="18"/>
              </w:rPr>
              <w:t>4</w:t>
            </w:r>
          </w:p>
        </w:tc>
      </w:tr>
      <w:tr w:rsidR="009C7B95" w:rsidRPr="00EA10B5" w14:paraId="533535B4" w14:textId="77777777">
        <w:trPr>
          <w:trHeight w:val="524"/>
        </w:trPr>
        <w:tc>
          <w:tcPr>
            <w:tcW w:w="8931" w:type="dxa"/>
            <w:gridSpan w:val="4"/>
            <w:tcBorders>
              <w:right w:val="single" w:sz="4" w:space="0" w:color="auto"/>
            </w:tcBorders>
            <w:shd w:val="clear" w:color="auto" w:fill="auto"/>
          </w:tcPr>
          <w:p w14:paraId="6B130F8C" w14:textId="77777777" w:rsidR="009C7B95" w:rsidRPr="00EA10B5" w:rsidRDefault="005C29AF">
            <w:pPr>
              <w:pStyle w:val="Textkrper"/>
              <w:rPr>
                <w:rFonts w:cs="Arial"/>
                <w:b/>
                <w:szCs w:val="18"/>
              </w:rPr>
            </w:pPr>
            <w:r w:rsidRPr="00EA10B5">
              <w:rPr>
                <w:rFonts w:cs="Arial"/>
                <w:b/>
                <w:szCs w:val="18"/>
              </w:rPr>
              <w:t>Nutzungsumfang/Lizenzmetrik</w:t>
            </w:r>
          </w:p>
        </w:tc>
        <w:tc>
          <w:tcPr>
            <w:tcW w:w="1134" w:type="dxa"/>
            <w:tcBorders>
              <w:top w:val="nil"/>
              <w:left w:val="single" w:sz="4" w:space="0" w:color="auto"/>
              <w:bottom w:val="nil"/>
              <w:right w:val="nil"/>
            </w:tcBorders>
          </w:tcPr>
          <w:p w14:paraId="554856C2" w14:textId="77777777" w:rsidR="009C7B95" w:rsidRPr="00EA10B5" w:rsidRDefault="009C7B95" w:rsidP="00C33C31">
            <w:pPr>
              <w:pStyle w:val="Textkrper"/>
              <w:jc w:val="center"/>
              <w:rPr>
                <w:rFonts w:cs="Arial"/>
                <w:b/>
                <w:vanish/>
                <w:szCs w:val="18"/>
              </w:rPr>
            </w:pPr>
          </w:p>
        </w:tc>
      </w:tr>
      <w:tr w:rsidR="009C7B95" w:rsidRPr="00EA10B5" w14:paraId="4830111A" w14:textId="77777777" w:rsidTr="000732BB">
        <w:trPr>
          <w:trHeight w:val="1288"/>
        </w:trPr>
        <w:tc>
          <w:tcPr>
            <w:tcW w:w="562" w:type="dxa"/>
            <w:shd w:val="clear" w:color="auto" w:fill="auto"/>
          </w:tcPr>
          <w:p w14:paraId="3B5A2371" w14:textId="77777777" w:rsidR="009C7B95" w:rsidRPr="004A6D00" w:rsidRDefault="009C7B95" w:rsidP="008973D7">
            <w:pPr>
              <w:pStyle w:val="Textkrper"/>
              <w:numPr>
                <w:ilvl w:val="0"/>
                <w:numId w:val="29"/>
              </w:numPr>
              <w:ind w:right="33"/>
              <w:rPr>
                <w:rFonts w:cs="Arial"/>
                <w:szCs w:val="18"/>
              </w:rPr>
            </w:pPr>
          </w:p>
        </w:tc>
        <w:tc>
          <w:tcPr>
            <w:tcW w:w="1565" w:type="dxa"/>
            <w:gridSpan w:val="2"/>
            <w:shd w:val="clear" w:color="auto" w:fill="auto"/>
          </w:tcPr>
          <w:p w14:paraId="0C0E72DB" w14:textId="77777777" w:rsidR="009C7B95" w:rsidRPr="004A6D00" w:rsidRDefault="005C29AF" w:rsidP="008973D7">
            <w:pPr>
              <w:pStyle w:val="Textkrper"/>
              <w:ind w:right="33"/>
              <w:rPr>
                <w:rFonts w:cs="Arial"/>
                <w:szCs w:val="18"/>
              </w:rPr>
            </w:pPr>
            <w:r w:rsidRPr="004A6D00">
              <w:rPr>
                <w:rFonts w:cs="Arial"/>
                <w:szCs w:val="18"/>
              </w:rPr>
              <w:t>Art der Cloud</w:t>
            </w:r>
          </w:p>
        </w:tc>
        <w:tc>
          <w:tcPr>
            <w:tcW w:w="6804" w:type="dxa"/>
            <w:tcBorders>
              <w:right w:val="single" w:sz="4" w:space="0" w:color="auto"/>
            </w:tcBorders>
            <w:shd w:val="clear" w:color="auto" w:fill="auto"/>
          </w:tcPr>
          <w:p w14:paraId="6CE251E9" w14:textId="63677D40" w:rsidR="009C7B95" w:rsidRPr="004A6D00" w:rsidRDefault="009463B5" w:rsidP="000732BB">
            <w:pPr>
              <w:pStyle w:val="Box1"/>
              <w:spacing w:before="60"/>
              <w:ind w:left="255" w:hanging="255"/>
              <w:rPr>
                <w:bCs w:val="0"/>
                <w:sz w:val="18"/>
                <w:szCs w:val="18"/>
              </w:rPr>
            </w:pPr>
            <w:r w:rsidRPr="000B1B89">
              <w:rPr>
                <w:bCs w:val="0"/>
                <w:sz w:val="18"/>
                <w:szCs w:val="18"/>
                <w:highlight w:val="yellow"/>
              </w:rPr>
              <w:fldChar w:fldCharType="begin">
                <w:ffData>
                  <w:name w:val="Kontrollkästchen39"/>
                  <w:enabled/>
                  <w:calcOnExit w:val="0"/>
                  <w:checkBox>
                    <w:sizeAuto/>
                    <w:default w:val="1"/>
                  </w:checkBox>
                </w:ffData>
              </w:fldChar>
            </w:r>
            <w:bookmarkStart w:id="2" w:name="Kontrollkästchen39"/>
            <w:r w:rsidRPr="000B1B89">
              <w:rPr>
                <w:bCs w:val="0"/>
                <w:sz w:val="18"/>
                <w:szCs w:val="18"/>
                <w:highlight w:val="yellow"/>
              </w:rPr>
              <w:instrText xml:space="preserve"> FORMCHECKBOX </w:instrText>
            </w:r>
            <w:r w:rsidR="00311E5D">
              <w:rPr>
                <w:bCs w:val="0"/>
                <w:sz w:val="18"/>
                <w:szCs w:val="18"/>
                <w:highlight w:val="yellow"/>
              </w:rPr>
            </w:r>
            <w:r w:rsidR="00311E5D">
              <w:rPr>
                <w:bCs w:val="0"/>
                <w:sz w:val="18"/>
                <w:szCs w:val="18"/>
                <w:highlight w:val="yellow"/>
              </w:rPr>
              <w:fldChar w:fldCharType="separate"/>
            </w:r>
            <w:r w:rsidRPr="000B1B89">
              <w:rPr>
                <w:bCs w:val="0"/>
                <w:sz w:val="18"/>
                <w:szCs w:val="18"/>
                <w:highlight w:val="yellow"/>
              </w:rPr>
              <w:fldChar w:fldCharType="end"/>
            </w:r>
            <w:bookmarkEnd w:id="2"/>
            <w:r w:rsidR="005C29AF" w:rsidRPr="004A6D00">
              <w:rPr>
                <w:bCs w:val="0"/>
                <w:sz w:val="18"/>
                <w:szCs w:val="18"/>
              </w:rPr>
              <w:t xml:space="preserve"> Public Cloud (Ressourcen werden für eine Vielzahl nicht näher bestimmter Kunden bereitgestellt)</w:t>
            </w:r>
          </w:p>
          <w:p w14:paraId="362B7DFA" w14:textId="77777777" w:rsidR="009C7B95" w:rsidRDefault="005C29AF" w:rsidP="000732BB">
            <w:pPr>
              <w:pStyle w:val="Box1"/>
              <w:rPr>
                <w:bCs w:val="0"/>
                <w:sz w:val="18"/>
                <w:szCs w:val="18"/>
              </w:rPr>
            </w:pPr>
            <w:r w:rsidRPr="004A6D00">
              <w:rPr>
                <w:bCs w:val="0"/>
                <w:sz w:val="18"/>
                <w:szCs w:val="18"/>
              </w:rPr>
              <w:fldChar w:fldCharType="begin">
                <w:ffData>
                  <w:name w:val="Kontrollkästchen39"/>
                  <w:enabled/>
                  <w:calcOnExit w:val="0"/>
                  <w:checkBox>
                    <w:sizeAuto/>
                    <w:default w:val="0"/>
                  </w:checkBox>
                </w:ffData>
              </w:fldChar>
            </w:r>
            <w:r w:rsidRPr="004A6D00">
              <w:rPr>
                <w:bCs w:val="0"/>
                <w:sz w:val="18"/>
                <w:szCs w:val="18"/>
              </w:rPr>
              <w:instrText xml:space="preserve">FORMCHECKBOX </w:instrText>
            </w:r>
            <w:r w:rsidR="00311E5D">
              <w:rPr>
                <w:bCs w:val="0"/>
                <w:sz w:val="18"/>
                <w:szCs w:val="18"/>
              </w:rPr>
            </w:r>
            <w:r w:rsidR="00311E5D">
              <w:rPr>
                <w:bCs w:val="0"/>
                <w:sz w:val="18"/>
                <w:szCs w:val="18"/>
              </w:rPr>
              <w:fldChar w:fldCharType="separate"/>
            </w:r>
            <w:r w:rsidRPr="004A6D00">
              <w:rPr>
                <w:bCs w:val="0"/>
                <w:sz w:val="18"/>
                <w:szCs w:val="18"/>
              </w:rPr>
              <w:fldChar w:fldCharType="end"/>
            </w:r>
            <w:r w:rsidRPr="004A6D00">
              <w:rPr>
                <w:bCs w:val="0"/>
                <w:sz w:val="18"/>
                <w:szCs w:val="18"/>
              </w:rPr>
              <w:t xml:space="preserve"> Private Cloud bzw. sonstige Cloud gemäß Anlage Nr. </w:t>
            </w:r>
            <w:r w:rsidRPr="00C33C31">
              <w:rPr>
                <w:bCs w:val="0"/>
                <w:sz w:val="18"/>
                <w:szCs w:val="18"/>
                <w:u w:val="single"/>
              </w:rPr>
              <w:fldChar w:fldCharType="begin">
                <w:ffData>
                  <w:name w:val="Text37"/>
                  <w:enabled/>
                  <w:calcOnExit w:val="0"/>
                  <w:textInput/>
                </w:ffData>
              </w:fldChar>
            </w:r>
            <w:r w:rsidRPr="00C33C31">
              <w:rPr>
                <w:bCs w:val="0"/>
                <w:sz w:val="18"/>
                <w:szCs w:val="18"/>
                <w:u w:val="single"/>
              </w:rPr>
              <w:instrText xml:space="preserve">FORMTEXT </w:instrText>
            </w:r>
            <w:r w:rsidRPr="00C33C31">
              <w:rPr>
                <w:bCs w:val="0"/>
                <w:sz w:val="18"/>
                <w:szCs w:val="18"/>
                <w:u w:val="single"/>
              </w:rPr>
            </w:r>
            <w:r w:rsidRPr="00C33C31">
              <w:rPr>
                <w:bCs w:val="0"/>
                <w:sz w:val="18"/>
                <w:szCs w:val="18"/>
                <w:u w:val="single"/>
              </w:rPr>
              <w:fldChar w:fldCharType="separate"/>
            </w:r>
            <w:r w:rsidRPr="00C33C31">
              <w:rPr>
                <w:bCs w:val="0"/>
                <w:sz w:val="18"/>
                <w:szCs w:val="18"/>
                <w:u w:val="single"/>
              </w:rPr>
              <w:t> </w:t>
            </w:r>
            <w:r w:rsidRPr="00C33C31">
              <w:rPr>
                <w:bCs w:val="0"/>
                <w:sz w:val="18"/>
                <w:szCs w:val="18"/>
                <w:u w:val="single"/>
              </w:rPr>
              <w:t> </w:t>
            </w:r>
            <w:r w:rsidRPr="00C33C31">
              <w:rPr>
                <w:bCs w:val="0"/>
                <w:sz w:val="18"/>
                <w:szCs w:val="18"/>
                <w:u w:val="single"/>
              </w:rPr>
              <w:t> </w:t>
            </w:r>
            <w:r w:rsidRPr="00C33C31">
              <w:rPr>
                <w:bCs w:val="0"/>
                <w:sz w:val="18"/>
                <w:szCs w:val="18"/>
                <w:u w:val="single"/>
              </w:rPr>
              <w:t> </w:t>
            </w:r>
            <w:r w:rsidRPr="00C33C31">
              <w:rPr>
                <w:bCs w:val="0"/>
                <w:sz w:val="18"/>
                <w:szCs w:val="18"/>
                <w:u w:val="single"/>
              </w:rPr>
              <w:t> </w:t>
            </w:r>
            <w:r w:rsidRPr="00C33C31">
              <w:rPr>
                <w:bCs w:val="0"/>
                <w:sz w:val="18"/>
                <w:szCs w:val="18"/>
                <w:u w:val="single"/>
              </w:rPr>
              <w:fldChar w:fldCharType="end"/>
            </w:r>
            <w:r w:rsidRPr="004A6D00">
              <w:rPr>
                <w:bCs w:val="0"/>
                <w:sz w:val="18"/>
                <w:szCs w:val="18"/>
              </w:rPr>
              <w:t xml:space="preserve"> (z.B. Hybrid-Cloud, künftige Private Government Cloud für öffentliche Stellen) </w:t>
            </w:r>
          </w:p>
          <w:p w14:paraId="416D57C6" w14:textId="7F889790" w:rsidR="0042072A" w:rsidRPr="004A6D00" w:rsidRDefault="0042072A" w:rsidP="000732BB">
            <w:pPr>
              <w:pStyle w:val="Box1"/>
              <w:rPr>
                <w:bCs w:val="0"/>
                <w:sz w:val="18"/>
                <w:szCs w:val="18"/>
              </w:rPr>
            </w:pPr>
          </w:p>
        </w:tc>
        <w:tc>
          <w:tcPr>
            <w:tcW w:w="1134" w:type="dxa"/>
            <w:tcBorders>
              <w:top w:val="nil"/>
              <w:left w:val="single" w:sz="4" w:space="0" w:color="auto"/>
              <w:bottom w:val="nil"/>
              <w:right w:val="nil"/>
            </w:tcBorders>
          </w:tcPr>
          <w:p w14:paraId="1ACD11C9"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8C41D9" w14:textId="77777777" w:rsidTr="008973D7">
        <w:trPr>
          <w:trHeight w:val="2258"/>
        </w:trPr>
        <w:tc>
          <w:tcPr>
            <w:tcW w:w="562" w:type="dxa"/>
            <w:shd w:val="clear" w:color="auto" w:fill="auto"/>
          </w:tcPr>
          <w:p w14:paraId="770CFE6A"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48891EE5" w14:textId="77777777" w:rsidR="009C7B95" w:rsidRPr="004A6D00" w:rsidRDefault="005C29AF">
            <w:pPr>
              <w:pStyle w:val="Textkrper"/>
              <w:rPr>
                <w:rFonts w:cs="Arial"/>
                <w:szCs w:val="18"/>
              </w:rPr>
            </w:pPr>
            <w:proofErr w:type="spellStart"/>
            <w:r w:rsidRPr="004A6D00">
              <w:rPr>
                <w:rFonts w:cs="Arial"/>
                <w:szCs w:val="18"/>
              </w:rPr>
              <w:t>Managed</w:t>
            </w:r>
            <w:proofErr w:type="spellEnd"/>
            <w:r w:rsidRPr="004A6D00">
              <w:rPr>
                <w:rFonts w:cs="Arial"/>
                <w:szCs w:val="18"/>
              </w:rPr>
              <w:t xml:space="preserve"> Cloud Services (MCS)*</w:t>
            </w:r>
          </w:p>
        </w:tc>
        <w:tc>
          <w:tcPr>
            <w:tcW w:w="6804" w:type="dxa"/>
            <w:tcBorders>
              <w:right w:val="single" w:sz="4" w:space="0" w:color="auto"/>
            </w:tcBorders>
            <w:shd w:val="clear" w:color="auto" w:fill="auto"/>
          </w:tcPr>
          <w:p w14:paraId="4F7310BB" w14:textId="160A81F5" w:rsidR="009C7B95" w:rsidRPr="004A6D00" w:rsidRDefault="009463B5" w:rsidP="000732BB">
            <w:pPr>
              <w:pStyle w:val="Box1"/>
              <w:spacing w:before="60"/>
              <w:ind w:left="255" w:hanging="255"/>
              <w:rPr>
                <w:b/>
                <w:sz w:val="18"/>
                <w:szCs w:val="18"/>
              </w:rPr>
            </w:pPr>
            <w:r w:rsidRPr="000B1B89">
              <w:rPr>
                <w:b/>
                <w:sz w:val="18"/>
                <w:szCs w:val="18"/>
                <w:highlight w:val="yellow"/>
              </w:rPr>
              <w:fldChar w:fldCharType="begin">
                <w:ffData>
                  <w:name w:val=""/>
                  <w:enabled/>
                  <w:calcOnExit w:val="0"/>
                  <w:checkBox>
                    <w:sizeAuto/>
                    <w:default w:val="1"/>
                  </w:checkBox>
                </w:ffData>
              </w:fldChar>
            </w:r>
            <w:r w:rsidRPr="000B1B89">
              <w:rPr>
                <w:b/>
                <w:sz w:val="18"/>
                <w:szCs w:val="18"/>
                <w:highlight w:val="yellow"/>
              </w:rPr>
              <w:instrText xml:space="preserve"> FORMCHECKBOX </w:instrText>
            </w:r>
            <w:r w:rsidR="00311E5D">
              <w:rPr>
                <w:b/>
                <w:sz w:val="18"/>
                <w:szCs w:val="18"/>
                <w:highlight w:val="yellow"/>
              </w:rPr>
            </w:r>
            <w:r w:rsidR="00311E5D">
              <w:rPr>
                <w:b/>
                <w:sz w:val="18"/>
                <w:szCs w:val="18"/>
                <w:highlight w:val="yellow"/>
              </w:rPr>
              <w:fldChar w:fldCharType="separate"/>
            </w:r>
            <w:r w:rsidRPr="000B1B89">
              <w:rPr>
                <w:b/>
                <w:sz w:val="18"/>
                <w:szCs w:val="18"/>
                <w:highlight w:val="yellow"/>
              </w:rPr>
              <w:fldChar w:fldCharType="end"/>
            </w:r>
            <w:r w:rsidR="005C29AF" w:rsidRPr="004A6D00">
              <w:rPr>
                <w:b/>
                <w:sz w:val="18"/>
                <w:szCs w:val="18"/>
              </w:rPr>
              <w:t xml:space="preserve"> </w:t>
            </w:r>
            <w:r w:rsidR="005C29AF" w:rsidRPr="004A6D00">
              <w:rPr>
                <w:bCs w:val="0"/>
                <w:sz w:val="18"/>
                <w:szCs w:val="18"/>
              </w:rPr>
              <w:t>Der Auftragnehmer erbringt folgende ergänzende Leistungen (</w:t>
            </w:r>
            <w:proofErr w:type="spellStart"/>
            <w:r w:rsidR="005C29AF" w:rsidRPr="004A6D00">
              <w:rPr>
                <w:bCs w:val="0"/>
                <w:sz w:val="18"/>
                <w:szCs w:val="18"/>
              </w:rPr>
              <w:t>Managed</w:t>
            </w:r>
            <w:proofErr w:type="spellEnd"/>
            <w:r w:rsidR="005C29AF" w:rsidRPr="004A6D00">
              <w:rPr>
                <w:bCs w:val="0"/>
                <w:sz w:val="18"/>
                <w:szCs w:val="18"/>
              </w:rPr>
              <w:t xml:space="preserve"> Cloud Services*):</w:t>
            </w:r>
          </w:p>
          <w:p w14:paraId="0C55B219" w14:textId="5C430890"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00311E5D">
              <w:fldChar w:fldCharType="separate"/>
            </w:r>
            <w:r w:rsidRPr="00862979">
              <w:fldChar w:fldCharType="end"/>
            </w:r>
            <w:r w:rsidR="00862979">
              <w:t xml:space="preserve"> </w:t>
            </w:r>
            <w:r w:rsidRPr="00862979">
              <w:t xml:space="preserve">Zugangsverwaltung/Administration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4E9E2C98" w14:textId="18E7129E" w:rsidR="009C7B95" w:rsidRPr="00862979" w:rsidRDefault="005C29AF" w:rsidP="00862979">
            <w:pPr>
              <w:pStyle w:val="Box2"/>
              <w:ind w:left="745" w:hanging="36"/>
            </w:pPr>
            <w:r w:rsidRPr="00862979">
              <w:tab/>
            </w:r>
            <w:r w:rsidR="009463B5" w:rsidRPr="000B1B89">
              <w:rPr>
                <w:highlight w:val="yellow"/>
              </w:rPr>
              <w:fldChar w:fldCharType="begin">
                <w:ffData>
                  <w:name w:val=""/>
                  <w:enabled/>
                  <w:calcOnExit w:val="0"/>
                  <w:checkBox>
                    <w:sizeAuto/>
                    <w:default w:val="1"/>
                  </w:checkBox>
                </w:ffData>
              </w:fldChar>
            </w:r>
            <w:r w:rsidR="009463B5" w:rsidRPr="000B1B89">
              <w:rPr>
                <w:highlight w:val="yellow"/>
              </w:rPr>
              <w:instrText xml:space="preserve"> FORMCHECKBOX </w:instrText>
            </w:r>
            <w:r w:rsidR="00311E5D">
              <w:rPr>
                <w:highlight w:val="yellow"/>
              </w:rPr>
            </w:r>
            <w:r w:rsidR="00311E5D">
              <w:rPr>
                <w:highlight w:val="yellow"/>
              </w:rPr>
              <w:fldChar w:fldCharType="separate"/>
            </w:r>
            <w:r w:rsidR="009463B5" w:rsidRPr="000B1B89">
              <w:rPr>
                <w:highlight w:val="yellow"/>
              </w:rPr>
              <w:fldChar w:fldCharType="end"/>
            </w:r>
            <w:r w:rsidR="00862979">
              <w:t xml:space="preserve"> </w:t>
            </w:r>
            <w:proofErr w:type="spellStart"/>
            <w:r w:rsidRPr="00862979">
              <w:t>ServiceDesk</w:t>
            </w:r>
            <w:proofErr w:type="spellEnd"/>
            <w:r w:rsidRPr="00862979">
              <w:t xml:space="preserve">/Hotline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25218FF3" w14:textId="142CE995"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00311E5D">
              <w:fldChar w:fldCharType="separate"/>
            </w:r>
            <w:r w:rsidRPr="00862979">
              <w:fldChar w:fldCharType="end"/>
            </w:r>
            <w:r w:rsidR="00862979">
              <w:t xml:space="preserve"> </w:t>
            </w:r>
            <w:r w:rsidRPr="00862979">
              <w:t xml:space="preserve">Kapazitätsmanagement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139C10C2" w14:textId="5F396485"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00311E5D">
              <w:fldChar w:fldCharType="separate"/>
            </w:r>
            <w:r w:rsidRPr="00862979">
              <w:fldChar w:fldCharType="end"/>
            </w:r>
            <w:r w:rsidR="00862979">
              <w:t xml:space="preserve"> </w:t>
            </w:r>
            <w:r w:rsidRPr="00862979">
              <w:t xml:space="preserve">Automatisierung von Routineaufgaben gemäß Anlage Nr. </w:t>
            </w:r>
            <w:r w:rsidRPr="00862979">
              <w:tab/>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653B8DC8" w14:textId="59FC87A3" w:rsidR="009C7B95" w:rsidRPr="00862979" w:rsidRDefault="005C29AF" w:rsidP="00862979">
            <w:pPr>
              <w:pStyle w:val="Box2"/>
              <w:ind w:left="745" w:hanging="36"/>
            </w:pPr>
            <w:r w:rsidRPr="00862979">
              <w:tab/>
            </w:r>
            <w:r w:rsidR="009463B5" w:rsidRPr="000B1B89">
              <w:rPr>
                <w:highlight w:val="yellow"/>
              </w:rPr>
              <w:fldChar w:fldCharType="begin">
                <w:ffData>
                  <w:name w:val=""/>
                  <w:enabled/>
                  <w:calcOnExit w:val="0"/>
                  <w:checkBox>
                    <w:sizeAuto/>
                    <w:default w:val="1"/>
                  </w:checkBox>
                </w:ffData>
              </w:fldChar>
            </w:r>
            <w:r w:rsidR="009463B5" w:rsidRPr="000B1B89">
              <w:rPr>
                <w:highlight w:val="yellow"/>
              </w:rPr>
              <w:instrText xml:space="preserve"> FORMCHECKBOX </w:instrText>
            </w:r>
            <w:r w:rsidR="00311E5D">
              <w:rPr>
                <w:highlight w:val="yellow"/>
              </w:rPr>
            </w:r>
            <w:r w:rsidR="00311E5D">
              <w:rPr>
                <w:highlight w:val="yellow"/>
              </w:rPr>
              <w:fldChar w:fldCharType="separate"/>
            </w:r>
            <w:r w:rsidR="009463B5" w:rsidRPr="000B1B89">
              <w:rPr>
                <w:highlight w:val="yellow"/>
              </w:rPr>
              <w:fldChar w:fldCharType="end"/>
            </w:r>
            <w:r w:rsidR="00862979">
              <w:t xml:space="preserve"> </w:t>
            </w:r>
            <w:proofErr w:type="spellStart"/>
            <w:r w:rsidRPr="00862979">
              <w:t>Incident</w:t>
            </w:r>
            <w:proofErr w:type="spellEnd"/>
            <w:r w:rsidRPr="00862979">
              <w:t xml:space="preserve">- und Problemmanagement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38BB3169" w14:textId="0A5D40DF"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00311E5D">
              <w:fldChar w:fldCharType="separate"/>
            </w:r>
            <w:r w:rsidRPr="00862979">
              <w:fldChar w:fldCharType="end"/>
            </w:r>
            <w:r w:rsidR="00862979">
              <w:t xml:space="preserve"> </w:t>
            </w:r>
            <w:r w:rsidRPr="00862979">
              <w:t xml:space="preserve">Release- und Patchmanagement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00635760" w14:textId="52917F8A"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00311E5D">
              <w:fldChar w:fldCharType="separate"/>
            </w:r>
            <w:r w:rsidRPr="00862979">
              <w:fldChar w:fldCharType="end"/>
            </w:r>
            <w:r w:rsidR="00862979">
              <w:t xml:space="preserve"> </w:t>
            </w:r>
            <w:r w:rsidRPr="00862979">
              <w:t xml:space="preserve">Beratungsleistungen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7E1BA343" w14:textId="4B81C811"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00311E5D">
              <w:fldChar w:fldCharType="separate"/>
            </w:r>
            <w:r w:rsidRPr="00862979">
              <w:fldChar w:fldCharType="end"/>
            </w:r>
            <w:r w:rsidR="00862979">
              <w:t xml:space="preserve"> </w:t>
            </w:r>
            <w:r w:rsidRPr="00C33C31">
              <w:rPr>
                <w:u w:val="single"/>
              </w:rPr>
              <w:fldChar w:fldCharType="begin">
                <w:ffData>
                  <w:name w:val="Text37"/>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r w:rsidRPr="00862979">
              <w:t xml:space="preserve">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055333B0" w14:textId="77777777" w:rsidR="009C7B95" w:rsidRPr="00EA10B5" w:rsidRDefault="009C7B95">
            <w:pPr>
              <w:pStyle w:val="Box1"/>
              <w:rPr>
                <w:sz w:val="18"/>
                <w:szCs w:val="18"/>
              </w:rPr>
            </w:pPr>
          </w:p>
          <w:p w14:paraId="63F2897A" w14:textId="77777777" w:rsidR="009C7B95" w:rsidRPr="00EA10B5" w:rsidRDefault="005C29AF" w:rsidP="004A6D00">
            <w:pPr>
              <w:pStyle w:val="Box1"/>
              <w:rPr>
                <w:b/>
                <w:sz w:val="18"/>
                <w:szCs w:val="18"/>
              </w:rPr>
            </w:pPr>
            <w:r w:rsidRPr="00EA10B5">
              <w:rPr>
                <w:b/>
                <w:sz w:val="18"/>
                <w:szCs w:val="18"/>
              </w:rPr>
              <w:fldChar w:fldCharType="begin">
                <w:ffData>
                  <w:name w:val="Kontrollkästchen39"/>
                  <w:enabled/>
                  <w:calcOnExit w:val="0"/>
                  <w:checkBox>
                    <w:sizeAuto/>
                    <w:default w:val="0"/>
                  </w:checkBox>
                </w:ffData>
              </w:fldChar>
            </w:r>
            <w:r w:rsidRPr="00EA10B5">
              <w:rPr>
                <w:b/>
                <w:sz w:val="18"/>
                <w:szCs w:val="18"/>
              </w:rPr>
              <w:instrText xml:space="preserve">FORMCHECKBOX </w:instrText>
            </w:r>
            <w:r w:rsidR="00311E5D">
              <w:rPr>
                <w:b/>
                <w:sz w:val="18"/>
                <w:szCs w:val="18"/>
              </w:rPr>
            </w:r>
            <w:r w:rsidR="00311E5D">
              <w:rPr>
                <w:b/>
                <w:sz w:val="18"/>
                <w:szCs w:val="18"/>
              </w:rPr>
              <w:fldChar w:fldCharType="separate"/>
            </w:r>
            <w:r w:rsidRPr="00EA10B5">
              <w:rPr>
                <w:b/>
                <w:sz w:val="18"/>
                <w:szCs w:val="18"/>
              </w:rPr>
              <w:fldChar w:fldCharType="end"/>
            </w:r>
            <w:r w:rsidRPr="00EA10B5">
              <w:rPr>
                <w:b/>
                <w:sz w:val="18"/>
                <w:szCs w:val="18"/>
              </w:rPr>
              <w:t xml:space="preserve"> </w:t>
            </w:r>
            <w:r w:rsidRPr="004A6D00">
              <w:rPr>
                <w:bCs w:val="0"/>
                <w:sz w:val="18"/>
                <w:szCs w:val="18"/>
              </w:rPr>
              <w:t>Erbringung der</w:t>
            </w:r>
            <w:r w:rsidRPr="00EA10B5">
              <w:rPr>
                <w:sz w:val="18"/>
                <w:szCs w:val="18"/>
              </w:rPr>
              <w:t xml:space="preserve"> Mitwirkungsleistungen die der Auftraggeber aus dem Vertrag/den Verträgen</w:t>
            </w:r>
            <w:r w:rsidRPr="00EA10B5">
              <w:rPr>
                <w:b/>
                <w:sz w:val="18"/>
                <w:szCs w:val="18"/>
              </w:rPr>
              <w:t xml:space="preserve"> </w:t>
            </w:r>
            <w:r w:rsidRPr="00EA10B5">
              <w:rPr>
                <w:sz w:val="18"/>
                <w:szCs w:val="18"/>
              </w:rPr>
              <w:t xml:space="preserve">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schuldet.</w:t>
            </w:r>
          </w:p>
          <w:p w14:paraId="6A910368" w14:textId="77777777" w:rsidR="009C7B95" w:rsidRPr="00EA10B5" w:rsidRDefault="009C7B95">
            <w:pPr>
              <w:pStyle w:val="Textkrper"/>
              <w:rPr>
                <w:rFonts w:cs="Arial"/>
                <w:szCs w:val="18"/>
                <w:lang w:eastAsia="x-none"/>
              </w:rPr>
            </w:pPr>
          </w:p>
        </w:tc>
        <w:tc>
          <w:tcPr>
            <w:tcW w:w="1134" w:type="dxa"/>
            <w:tcBorders>
              <w:top w:val="nil"/>
              <w:left w:val="single" w:sz="4" w:space="0" w:color="auto"/>
              <w:bottom w:val="nil"/>
              <w:right w:val="nil"/>
            </w:tcBorders>
          </w:tcPr>
          <w:p w14:paraId="583C90CF" w14:textId="77777777" w:rsidR="009C7B95" w:rsidRPr="00EA10B5" w:rsidRDefault="005C29AF" w:rsidP="00C33C31">
            <w:pPr>
              <w:pStyle w:val="Box1"/>
              <w:jc w:val="center"/>
              <w:rPr>
                <w:sz w:val="18"/>
                <w:szCs w:val="18"/>
              </w:rPr>
            </w:pPr>
            <w:r w:rsidRPr="00EA10B5">
              <w:rPr>
                <w:sz w:val="18"/>
                <w:szCs w:val="18"/>
              </w:rPr>
              <w:t>M</w:t>
            </w:r>
          </w:p>
        </w:tc>
      </w:tr>
      <w:tr w:rsidR="009C7B95" w:rsidRPr="00EA10B5" w14:paraId="1043D263" w14:textId="77777777" w:rsidTr="008973D7">
        <w:trPr>
          <w:trHeight w:val="2258"/>
        </w:trPr>
        <w:tc>
          <w:tcPr>
            <w:tcW w:w="562" w:type="dxa"/>
            <w:shd w:val="clear" w:color="auto" w:fill="auto"/>
          </w:tcPr>
          <w:p w14:paraId="6DC6E3D7"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021FB049" w14:textId="77777777" w:rsidR="009C7B95" w:rsidRPr="000732BB" w:rsidRDefault="005C29AF" w:rsidP="000732BB">
            <w:pPr>
              <w:pStyle w:val="berschrift2"/>
              <w:numPr>
                <w:ilvl w:val="0"/>
                <w:numId w:val="0"/>
              </w:numPr>
              <w:spacing w:before="60"/>
              <w:rPr>
                <w:rFonts w:ascii="Arial" w:hAnsi="Arial" w:cs="Arial"/>
                <w:b w:val="0"/>
                <w:szCs w:val="18"/>
                <w:lang w:val="de-DE"/>
              </w:rPr>
            </w:pPr>
            <w:r w:rsidRPr="000732BB">
              <w:rPr>
                <w:rFonts w:ascii="Arial" w:hAnsi="Arial" w:cs="Arial"/>
                <w:b w:val="0"/>
                <w:szCs w:val="18"/>
                <w:lang w:val="de-DE"/>
              </w:rPr>
              <w:t>Leistungsort</w:t>
            </w:r>
          </w:p>
        </w:tc>
        <w:tc>
          <w:tcPr>
            <w:tcW w:w="6804" w:type="dxa"/>
            <w:tcBorders>
              <w:right w:val="single" w:sz="4" w:space="0" w:color="auto"/>
            </w:tcBorders>
            <w:shd w:val="clear" w:color="auto" w:fill="auto"/>
          </w:tcPr>
          <w:p w14:paraId="14BA99B1" w14:textId="6A0AA47F" w:rsidR="009C7B95" w:rsidRPr="00EA10B5" w:rsidRDefault="005C29AF" w:rsidP="000732BB">
            <w:pPr>
              <w:pStyle w:val="berschrift2"/>
              <w:numPr>
                <w:ilvl w:val="0"/>
                <w:numId w:val="0"/>
              </w:numPr>
              <w:spacing w:before="60"/>
              <w:rPr>
                <w:rFonts w:ascii="Arial" w:hAnsi="Arial" w:cs="Arial"/>
                <w:b w:val="0"/>
                <w:szCs w:val="18"/>
                <w:lang w:val="de-DE"/>
              </w:rPr>
            </w:pPr>
            <w:r w:rsidRPr="00EA10B5">
              <w:rPr>
                <w:rFonts w:ascii="Arial" w:hAnsi="Arial" w:cs="Arial"/>
                <w:b w:val="0"/>
                <w:szCs w:val="18"/>
                <w:lang w:val="de-DE"/>
              </w:rPr>
              <w:t xml:space="preserve">Abweichend von Ziffer </w:t>
            </w:r>
            <w:r w:rsidR="006E61B4">
              <w:rPr>
                <w:rFonts w:ascii="Arial" w:hAnsi="Arial" w:cs="Arial"/>
                <w:b w:val="0"/>
                <w:szCs w:val="18"/>
                <w:lang w:val="de-DE"/>
              </w:rPr>
              <w:t>4</w:t>
            </w:r>
            <w:r w:rsidRPr="00EA10B5">
              <w:rPr>
                <w:rFonts w:ascii="Arial" w:hAnsi="Arial" w:cs="Arial"/>
                <w:b w:val="0"/>
                <w:szCs w:val="18"/>
                <w:lang w:val="de-DE"/>
              </w:rPr>
              <w:t xml:space="preserve"> EVB-IT Cloud-AGB erfolgt d</w:t>
            </w:r>
            <w:proofErr w:type="spellStart"/>
            <w:r w:rsidRPr="00EA10B5">
              <w:rPr>
                <w:rFonts w:ascii="Arial" w:hAnsi="Arial" w:cs="Arial"/>
                <w:b w:val="0"/>
                <w:szCs w:val="18"/>
              </w:rPr>
              <w:t>ie</w:t>
            </w:r>
            <w:proofErr w:type="spellEnd"/>
            <w:r w:rsidRPr="00EA10B5">
              <w:rPr>
                <w:rFonts w:ascii="Arial" w:hAnsi="Arial" w:cs="Arial"/>
                <w:b w:val="0"/>
                <w:szCs w:val="18"/>
              </w:rPr>
              <w:t xml:space="preserve"> Verarbeitung von Daten des Auftraggebers durch den Auftragnehmer</w:t>
            </w:r>
            <w:r w:rsidRPr="00EA10B5">
              <w:rPr>
                <w:rFonts w:ascii="Arial" w:hAnsi="Arial" w:cs="Arial"/>
                <w:b w:val="0"/>
                <w:szCs w:val="18"/>
                <w:lang w:val="de-DE"/>
              </w:rPr>
              <w:t xml:space="preserve"> nicht beschränkt auf die EU und den EWR sowie</w:t>
            </w:r>
            <w:r w:rsidR="00320D87" w:rsidRPr="00EA10B5">
              <w:rPr>
                <w:rFonts w:ascii="Arial" w:hAnsi="Arial" w:cs="Arial"/>
                <w:b w:val="0"/>
                <w:szCs w:val="18"/>
                <w:lang w:val="de-DE"/>
              </w:rPr>
              <w:t>, sofern ein</w:t>
            </w:r>
            <w:r w:rsidR="00320D87" w:rsidRPr="00EA10B5">
              <w:rPr>
                <w:rFonts w:ascii="Arial" w:hAnsi="Arial" w:cs="Arial"/>
                <w:szCs w:val="18"/>
              </w:rPr>
              <w:t xml:space="preserve"> </w:t>
            </w:r>
            <w:r w:rsidR="00320D87" w:rsidRPr="00EA10B5">
              <w:rPr>
                <w:rFonts w:ascii="Arial" w:hAnsi="Arial" w:cs="Arial"/>
                <w:b w:val="0"/>
                <w:szCs w:val="18"/>
                <w:lang w:val="de-DE"/>
              </w:rPr>
              <w:t>Angemessenheitsbeschluss gem. Art. 45 DSGVO besteht, die</w:t>
            </w:r>
            <w:r w:rsidRPr="00EA10B5">
              <w:rPr>
                <w:rFonts w:ascii="Arial" w:hAnsi="Arial" w:cs="Arial"/>
                <w:b w:val="0"/>
                <w:szCs w:val="18"/>
                <w:lang w:val="de-DE"/>
              </w:rPr>
              <w:t xml:space="preserve"> Schweiz</w:t>
            </w:r>
            <w:r w:rsidR="00320D87" w:rsidRPr="00EA10B5">
              <w:rPr>
                <w:rFonts w:ascii="Arial" w:hAnsi="Arial" w:cs="Arial"/>
                <w:b w:val="0"/>
                <w:szCs w:val="18"/>
                <w:lang w:val="de-DE"/>
              </w:rPr>
              <w:t xml:space="preserve">, </w:t>
            </w:r>
            <w:r w:rsidRPr="00EA10B5">
              <w:rPr>
                <w:rFonts w:ascii="Arial" w:hAnsi="Arial" w:cs="Arial"/>
                <w:b w:val="0"/>
                <w:szCs w:val="18"/>
                <w:lang w:val="de-DE"/>
              </w:rPr>
              <w:t>sondern</w:t>
            </w:r>
          </w:p>
          <w:p w14:paraId="55A6E57B" w14:textId="77777777" w:rsidR="009C7B95" w:rsidRPr="00EA10B5" w:rsidRDefault="005C29AF">
            <w:pPr>
              <w:pStyle w:val="berschrift2"/>
              <w:numPr>
                <w:ilvl w:val="0"/>
                <w:numId w:val="0"/>
              </w:numPr>
              <w:spacing w:before="0"/>
              <w:ind w:left="261" w:hanging="261"/>
              <w:rPr>
                <w:rFonts w:ascii="Arial" w:hAnsi="Arial" w:cs="Arial"/>
                <w:b w:val="0"/>
                <w:szCs w:val="18"/>
                <w:lang w:val="de-DE"/>
              </w:rPr>
            </w:pPr>
            <w:r w:rsidRPr="00EA10B5">
              <w:rPr>
                <w:rFonts w:ascii="Arial" w:hAnsi="Arial" w:cs="Arial"/>
                <w:b w:val="0"/>
                <w:szCs w:val="18"/>
                <w:lang w:val="de-DE"/>
              </w:rPr>
              <w:fldChar w:fldCharType="begin">
                <w:ffData>
                  <w:name w:val="Kontrollkästchen39"/>
                  <w:enabled/>
                  <w:calcOnExit w:val="0"/>
                  <w:checkBox>
                    <w:sizeAuto/>
                    <w:default w:val="0"/>
                  </w:checkBox>
                </w:ffData>
              </w:fldChar>
            </w:r>
            <w:r w:rsidRPr="00EA10B5">
              <w:rPr>
                <w:rFonts w:ascii="Arial" w:hAnsi="Arial" w:cs="Arial"/>
                <w:b w:val="0"/>
                <w:szCs w:val="18"/>
                <w:lang w:val="de-DE"/>
              </w:rPr>
              <w:instrText xml:space="preserve">FORMCHECKBOX </w:instrText>
            </w:r>
            <w:r w:rsidR="00311E5D">
              <w:rPr>
                <w:rFonts w:ascii="Arial" w:hAnsi="Arial" w:cs="Arial"/>
                <w:b w:val="0"/>
                <w:szCs w:val="18"/>
                <w:lang w:val="de-DE"/>
              </w:rPr>
            </w:r>
            <w:r w:rsidR="00311E5D">
              <w:rPr>
                <w:rFonts w:ascii="Arial" w:hAnsi="Arial" w:cs="Arial"/>
                <w:b w:val="0"/>
                <w:szCs w:val="18"/>
                <w:lang w:val="de-DE"/>
              </w:rPr>
              <w:fldChar w:fldCharType="separate"/>
            </w:r>
            <w:r w:rsidRPr="00EA10B5">
              <w:rPr>
                <w:rFonts w:ascii="Arial" w:hAnsi="Arial" w:cs="Arial"/>
                <w:b w:val="0"/>
                <w:szCs w:val="18"/>
                <w:lang w:val="de-DE"/>
              </w:rPr>
              <w:fldChar w:fldCharType="end"/>
            </w:r>
            <w:r w:rsidRPr="00EA10B5">
              <w:rPr>
                <w:rFonts w:ascii="Arial" w:hAnsi="Arial" w:cs="Arial"/>
                <w:b w:val="0"/>
                <w:szCs w:val="18"/>
                <w:lang w:val="de-DE"/>
              </w:rPr>
              <w:t xml:space="preserve"> zusätzlich in Staaten mit Angemessenheitsbeschluss gem. Art. 45 DSGVO.</w:t>
            </w:r>
          </w:p>
          <w:p w14:paraId="7EBE89C7" w14:textId="672AE077"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4A6D00">
              <w:rPr>
                <w:sz w:val="18"/>
                <w:szCs w:val="18"/>
              </w:rPr>
              <w:fldChar w:fldCharType="end"/>
            </w:r>
            <w:r w:rsidRPr="004A6D00">
              <w:rPr>
                <w:sz w:val="18"/>
                <w:szCs w:val="18"/>
              </w:rPr>
              <w:t xml:space="preserve"> </w:t>
            </w:r>
            <w:r w:rsidRPr="00EA10B5">
              <w:rPr>
                <w:sz w:val="18"/>
                <w:szCs w:val="18"/>
              </w:rPr>
              <w:t>ohne örtliche Beschränkung</w:t>
            </w:r>
            <w:r w:rsidRPr="004A6D00">
              <w:rPr>
                <w:sz w:val="18"/>
                <w:szCs w:val="18"/>
              </w:rPr>
              <w:t xml:space="preserve"> (sofern keine personenbezogenen Daten</w:t>
            </w:r>
            <w:r w:rsidR="004A6D00" w:rsidRPr="004A6D00">
              <w:rPr>
                <w:sz w:val="18"/>
                <w:szCs w:val="18"/>
              </w:rPr>
              <w:t xml:space="preserve"> </w:t>
            </w:r>
            <w:r w:rsidRPr="004A6D00">
              <w:rPr>
                <w:sz w:val="18"/>
                <w:szCs w:val="18"/>
              </w:rPr>
              <w:t>verarbeitet werden).</w:t>
            </w:r>
          </w:p>
          <w:p w14:paraId="6EB89F49" w14:textId="77777777" w:rsidR="009C7B95" w:rsidRPr="00EA10B5" w:rsidRDefault="005C29AF" w:rsidP="004A6D00">
            <w:pPr>
              <w:pStyle w:val="Box1"/>
              <w:rPr>
                <w:b/>
                <w:sz w:val="18"/>
                <w:szCs w:val="18"/>
                <w:lang w:val="de-DE"/>
              </w:rPr>
            </w:pPr>
            <w:r w:rsidRPr="00EA10B5">
              <w:rPr>
                <w:b/>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b/>
                <w:sz w:val="18"/>
                <w:szCs w:val="18"/>
              </w:rPr>
            </w:r>
            <w:r w:rsidR="00311E5D">
              <w:rPr>
                <w:b/>
                <w:sz w:val="18"/>
                <w:szCs w:val="18"/>
              </w:rPr>
              <w:fldChar w:fldCharType="separate"/>
            </w:r>
            <w:r w:rsidRPr="00EA10B5">
              <w:rPr>
                <w:b/>
                <w:sz w:val="18"/>
                <w:szCs w:val="18"/>
              </w:rPr>
              <w:fldChar w:fldCharType="end"/>
            </w:r>
            <w:r w:rsidRPr="00EA10B5">
              <w:rPr>
                <w:sz w:val="18"/>
                <w:szCs w:val="18"/>
                <w:lang w:val="de-DE"/>
              </w:rPr>
              <w:t xml:space="preserve"> </w:t>
            </w:r>
            <w:r w:rsidRPr="00EA10B5">
              <w:rPr>
                <w:sz w:val="18"/>
                <w:szCs w:val="18"/>
              </w:rPr>
              <w:t>ohne örtliche Beschränkung</w:t>
            </w:r>
            <w:r w:rsidRPr="00EA10B5">
              <w:rPr>
                <w:sz w:val="18"/>
                <w:szCs w:val="18"/>
                <w:lang w:val="de-DE"/>
              </w:rPr>
              <w:t xml:space="preserve">, sofern die Anforderungen aus Anlage Nr. </w:t>
            </w:r>
            <w:r w:rsidRPr="00EA10B5">
              <w:rPr>
                <w:b/>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b/>
                <w:sz w:val="18"/>
                <w:szCs w:val="18"/>
                <w:u w:val="single"/>
              </w:rPr>
            </w:r>
            <w:r w:rsidRPr="00EA10B5">
              <w:rPr>
                <w:b/>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b/>
                <w:sz w:val="18"/>
                <w:szCs w:val="18"/>
                <w:u w:val="single"/>
              </w:rPr>
              <w:fldChar w:fldCharType="end"/>
            </w:r>
            <w:r w:rsidRPr="00EA10B5">
              <w:rPr>
                <w:sz w:val="18"/>
                <w:szCs w:val="18"/>
                <w:lang w:val="de-DE"/>
              </w:rPr>
              <w:t xml:space="preserve"> für die Verarbeitung personenbezogener Daten erfüllt </w:t>
            </w:r>
            <w:r w:rsidRPr="004A6D00">
              <w:rPr>
                <w:sz w:val="18"/>
                <w:szCs w:val="18"/>
              </w:rPr>
              <w:t>sind</w:t>
            </w:r>
            <w:r w:rsidRPr="00EA10B5">
              <w:rPr>
                <w:sz w:val="18"/>
                <w:szCs w:val="18"/>
                <w:lang w:val="de-DE"/>
              </w:rPr>
              <w:t xml:space="preserve">.  </w:t>
            </w:r>
          </w:p>
          <w:p w14:paraId="3BC3A76F" w14:textId="77777777" w:rsidR="009C7B95" w:rsidRPr="00EA10B5" w:rsidRDefault="005C29AF">
            <w:pPr>
              <w:pStyle w:val="berschrift2"/>
              <w:numPr>
                <w:ilvl w:val="0"/>
                <w:numId w:val="0"/>
              </w:numPr>
              <w:spacing w:before="0"/>
              <w:ind w:left="1412" w:hanging="1412"/>
              <w:rPr>
                <w:rFonts w:ascii="Arial" w:hAnsi="Arial" w:cs="Arial"/>
                <w:b w:val="0"/>
                <w:szCs w:val="18"/>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00311E5D">
              <w:rPr>
                <w:rFonts w:ascii="Arial" w:hAnsi="Arial" w:cs="Arial"/>
                <w:b w:val="0"/>
                <w:szCs w:val="18"/>
              </w:rPr>
            </w:r>
            <w:r w:rsidR="00311E5D">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rPr>
              <w:t>nur innerhalb der Bundesrepublik Deutschland</w:t>
            </w:r>
          </w:p>
          <w:p w14:paraId="5BFB2729" w14:textId="77777777" w:rsidR="009C7B95" w:rsidRPr="00EA10B5" w:rsidRDefault="005C29AF">
            <w:pPr>
              <w:pStyle w:val="berschrift2"/>
              <w:numPr>
                <w:ilvl w:val="0"/>
                <w:numId w:val="0"/>
              </w:numPr>
              <w:tabs>
                <w:tab w:val="clear" w:pos="709"/>
                <w:tab w:val="left" w:pos="262"/>
              </w:tabs>
              <w:spacing w:before="0"/>
              <w:ind w:left="262" w:hanging="262"/>
              <w:rPr>
                <w:rFonts w:ascii="Arial" w:hAnsi="Arial" w:cs="Arial"/>
                <w:b w:val="0"/>
                <w:szCs w:val="18"/>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00311E5D">
              <w:rPr>
                <w:rFonts w:ascii="Arial" w:hAnsi="Arial" w:cs="Arial"/>
                <w:b w:val="0"/>
                <w:szCs w:val="18"/>
              </w:rPr>
            </w:r>
            <w:r w:rsidR="00311E5D">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rPr>
              <w:t xml:space="preserve">nur in den </w:t>
            </w:r>
            <w:r w:rsidRPr="00EA10B5">
              <w:rPr>
                <w:rFonts w:ascii="Arial" w:hAnsi="Arial" w:cs="Arial"/>
                <w:b w:val="0"/>
                <w:szCs w:val="18"/>
                <w:lang w:val="de-DE"/>
              </w:rPr>
              <w:t xml:space="preserve">folgenden </w:t>
            </w:r>
            <w:r w:rsidRPr="00EA10B5">
              <w:rPr>
                <w:rFonts w:ascii="Arial" w:hAnsi="Arial" w:cs="Arial"/>
                <w:b w:val="0"/>
                <w:szCs w:val="18"/>
              </w:rPr>
              <w:t xml:space="preserve">vereinbarten </w:t>
            </w:r>
          </w:p>
          <w:p w14:paraId="4D1A47EE" w14:textId="77777777" w:rsidR="009C7B95" w:rsidRPr="00EA10B5" w:rsidRDefault="005C29AF">
            <w:pPr>
              <w:pStyle w:val="berschrift2"/>
              <w:numPr>
                <w:ilvl w:val="0"/>
                <w:numId w:val="0"/>
              </w:numPr>
              <w:tabs>
                <w:tab w:val="clear" w:pos="709"/>
                <w:tab w:val="left" w:pos="262"/>
              </w:tabs>
              <w:spacing w:before="0"/>
              <w:ind w:left="262" w:hanging="1"/>
              <w:rPr>
                <w:rFonts w:ascii="Arial" w:hAnsi="Arial" w:cs="Arial"/>
                <w:b w:val="0"/>
                <w:szCs w:val="18"/>
                <w:u w:val="single"/>
              </w:rPr>
            </w:pPr>
            <w:r w:rsidRPr="00EA10B5">
              <w:rPr>
                <w:rFonts w:ascii="Arial" w:hAnsi="Arial" w:cs="Arial"/>
                <w:b w:val="0"/>
                <w:szCs w:val="18"/>
              </w:rPr>
              <w:t>Rechenzentren</w:t>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04464EDB" w14:textId="77777777" w:rsidR="009C7B95" w:rsidRPr="00EA10B5" w:rsidRDefault="005C29AF">
            <w:pPr>
              <w:pStyle w:val="Box1"/>
              <w:rPr>
                <w:sz w:val="18"/>
                <w:szCs w:val="18"/>
              </w:rPr>
            </w:pPr>
            <w:r w:rsidRPr="00EA10B5">
              <w:rPr>
                <w:b/>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b/>
                <w:sz w:val="18"/>
                <w:szCs w:val="18"/>
              </w:rPr>
            </w:r>
            <w:r w:rsidR="00311E5D">
              <w:rPr>
                <w:b/>
                <w:sz w:val="18"/>
                <w:szCs w:val="18"/>
              </w:rPr>
              <w:fldChar w:fldCharType="separate"/>
            </w:r>
            <w:r w:rsidRPr="00EA10B5">
              <w:rPr>
                <w:b/>
                <w:sz w:val="18"/>
                <w:szCs w:val="18"/>
              </w:rPr>
              <w:fldChar w:fldCharType="end"/>
            </w:r>
            <w:r w:rsidRPr="00EA10B5">
              <w:rPr>
                <w:sz w:val="18"/>
                <w:szCs w:val="18"/>
              </w:rPr>
              <w:t xml:space="preserve"> ausschließlich für Support- und Wartungszwecke </w:t>
            </w:r>
          </w:p>
          <w:p w14:paraId="184BCF6C" w14:textId="7D2091E8" w:rsidR="009C7B95" w:rsidRPr="00862979" w:rsidRDefault="005C29AF" w:rsidP="00862979">
            <w:pPr>
              <w:pStyle w:val="Box2"/>
              <w:ind w:left="1029" w:hanging="320"/>
              <w:rPr>
                <w:rFonts w:cs="Arial"/>
                <w:szCs w:val="18"/>
              </w:rPr>
            </w:pPr>
            <w:r w:rsidRPr="00EA10B5">
              <w:rPr>
                <w:rFonts w:cs="Arial"/>
                <w:b/>
                <w:szCs w:val="18"/>
              </w:rPr>
              <w:tab/>
            </w:r>
            <w:r w:rsidRPr="00EA10B5">
              <w:rPr>
                <w:rFonts w:cs="Arial"/>
                <w:b/>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00311E5D">
              <w:rPr>
                <w:rFonts w:cs="Arial"/>
                <w:b/>
                <w:szCs w:val="18"/>
              </w:rPr>
            </w:r>
            <w:r w:rsidR="00311E5D">
              <w:rPr>
                <w:rFonts w:cs="Arial"/>
                <w:b/>
                <w:szCs w:val="18"/>
              </w:rPr>
              <w:fldChar w:fldCharType="separate"/>
            </w:r>
            <w:r w:rsidRPr="00EA10B5">
              <w:rPr>
                <w:rFonts w:cs="Arial"/>
                <w:b/>
                <w:szCs w:val="18"/>
              </w:rPr>
              <w:fldChar w:fldCharType="end"/>
            </w:r>
            <w:r w:rsidR="00862979">
              <w:rPr>
                <w:rFonts w:cs="Arial"/>
                <w:b/>
                <w:szCs w:val="18"/>
              </w:rPr>
              <w:t xml:space="preserve"> </w:t>
            </w:r>
            <w:r w:rsidRPr="00EA10B5">
              <w:rPr>
                <w:rFonts w:cs="Arial"/>
                <w:szCs w:val="18"/>
              </w:rPr>
              <w:t xml:space="preserve">auch in </w:t>
            </w:r>
            <w:r w:rsidRPr="00C33C31">
              <w:rPr>
                <w:rFonts w:cs="Arial"/>
                <w:szCs w:val="18"/>
                <w:u w:val="single"/>
              </w:rPr>
              <w:fldChar w:fldCharType="begin">
                <w:ffData>
                  <w:name w:val="Text37"/>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p>
          <w:p w14:paraId="2F612DFD" w14:textId="0C4D0712" w:rsidR="009C7B95" w:rsidRPr="00EA10B5" w:rsidRDefault="005C29AF" w:rsidP="00862979">
            <w:pPr>
              <w:pStyle w:val="Box2"/>
              <w:ind w:left="1029" w:hanging="320"/>
              <w:rPr>
                <w:rFonts w:cs="Arial"/>
                <w:szCs w:val="18"/>
              </w:rPr>
            </w:pPr>
            <w:r w:rsidRPr="00862979">
              <w:rPr>
                <w:rFonts w:cs="Arial"/>
                <w:szCs w:val="18"/>
              </w:rPr>
              <w:tab/>
            </w:r>
            <w:r w:rsidRPr="00862979">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862979">
              <w:rPr>
                <w:rFonts w:cs="Arial"/>
                <w:szCs w:val="18"/>
              </w:rPr>
              <w:fldChar w:fldCharType="end"/>
            </w:r>
            <w:r w:rsidR="00862979">
              <w:rPr>
                <w:rFonts w:cs="Arial"/>
                <w:szCs w:val="18"/>
              </w:rPr>
              <w:t xml:space="preserve"> </w:t>
            </w:r>
            <w:r w:rsidRPr="00EA10B5">
              <w:rPr>
                <w:rFonts w:cs="Arial"/>
                <w:szCs w:val="18"/>
              </w:rPr>
              <w:t>auch außerhalb von EU und EWR, jedoch nicht in Staaten der Staatenliste im Sinne von § 13 Absatz 1 Nummer 17 SÜG und § 32 SÜG;</w:t>
            </w:r>
          </w:p>
          <w:p w14:paraId="07FDFB5A" w14:textId="21B6CA24" w:rsidR="009C7B95" w:rsidRPr="00EA10B5" w:rsidRDefault="005C29AF" w:rsidP="00862979">
            <w:pPr>
              <w:pStyle w:val="Box2"/>
              <w:ind w:left="320" w:firstLine="0"/>
              <w:rPr>
                <w:rFonts w:cs="Arial"/>
                <w:szCs w:val="18"/>
              </w:rPr>
            </w:pPr>
            <w:r w:rsidRPr="00EA10B5">
              <w:rPr>
                <w:rFonts w:cs="Arial"/>
                <w:szCs w:val="18"/>
              </w:rPr>
              <w:t>wobei für personenbezogene Supportdaten die Rege</w:t>
            </w:r>
            <w:r w:rsidRPr="00EA10B5">
              <w:rPr>
                <w:rFonts w:cs="Arial"/>
                <w:szCs w:val="18"/>
              </w:rPr>
              <w:softHyphen/>
              <w:t xml:space="preserve">lungen zur Verarbeitung personenbezogener Daten vorrangig gelten. </w:t>
            </w:r>
          </w:p>
          <w:p w14:paraId="35A059DA" w14:textId="0B331824" w:rsidR="009C7B95" w:rsidRPr="00EA10B5"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4A6D00">
              <w:rPr>
                <w:sz w:val="18"/>
                <w:szCs w:val="18"/>
              </w:rPr>
              <w:instrText xml:space="preserve">FORMCHECKBOX </w:instrText>
            </w:r>
            <w:r w:rsidR="00311E5D">
              <w:rPr>
                <w:sz w:val="18"/>
                <w:szCs w:val="18"/>
              </w:rPr>
            </w:r>
            <w:r w:rsidR="00311E5D">
              <w:rPr>
                <w:sz w:val="18"/>
                <w:szCs w:val="18"/>
              </w:rPr>
              <w:fldChar w:fldCharType="separate"/>
            </w:r>
            <w:r w:rsidRPr="004A6D00">
              <w:rPr>
                <w:sz w:val="18"/>
                <w:szCs w:val="18"/>
              </w:rPr>
              <w:fldChar w:fldCharType="end"/>
            </w:r>
            <w:r w:rsidRPr="004A6D00">
              <w:rPr>
                <w:sz w:val="18"/>
                <w:szCs w:val="18"/>
              </w:rPr>
              <w:t xml:space="preserve"> </w:t>
            </w:r>
            <w:r w:rsidRPr="00EA10B5">
              <w:rPr>
                <w:sz w:val="18"/>
                <w:szCs w:val="18"/>
              </w:rPr>
              <w:t xml:space="preserve">Abweichend von Ziffer </w:t>
            </w:r>
            <w:r w:rsidR="006E61B4" w:rsidRPr="004A6D00">
              <w:rPr>
                <w:sz w:val="18"/>
                <w:szCs w:val="18"/>
              </w:rPr>
              <w:t>4</w:t>
            </w:r>
            <w:r w:rsidRPr="00EA10B5">
              <w:rPr>
                <w:sz w:val="18"/>
                <w:szCs w:val="18"/>
              </w:rPr>
              <w:t xml:space="preserve"> EVB-IT Cloud-AGB dürfen Metadaten im Sinne des Anforderungskataloges C 5 (in Version 2020: OPS 11) nur in der EU und im EWR verarbeitet werden. </w:t>
            </w:r>
          </w:p>
          <w:p w14:paraId="63A3D5D6" w14:textId="3C88C9FD"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4A6D00">
              <w:rPr>
                <w:sz w:val="18"/>
                <w:szCs w:val="18"/>
              </w:rPr>
              <w:instrText xml:space="preserve">FORMCHECKBOX </w:instrText>
            </w:r>
            <w:r w:rsidR="00311E5D">
              <w:rPr>
                <w:sz w:val="18"/>
                <w:szCs w:val="18"/>
              </w:rPr>
            </w:r>
            <w:r w:rsidR="00311E5D">
              <w:rPr>
                <w:sz w:val="18"/>
                <w:szCs w:val="18"/>
              </w:rPr>
              <w:fldChar w:fldCharType="separate"/>
            </w:r>
            <w:r w:rsidRPr="004A6D00">
              <w:rPr>
                <w:sz w:val="18"/>
                <w:szCs w:val="18"/>
              </w:rPr>
              <w:fldChar w:fldCharType="end"/>
            </w:r>
            <w:r w:rsidRPr="004A6D00">
              <w:rPr>
                <w:sz w:val="18"/>
                <w:szCs w:val="18"/>
              </w:rPr>
              <w:t xml:space="preserve"> Gemäß Anlage zur Einbeziehung </w:t>
            </w:r>
            <w:proofErr w:type="spellStart"/>
            <w:r w:rsidRPr="004A6D00">
              <w:rPr>
                <w:sz w:val="18"/>
                <w:szCs w:val="18"/>
              </w:rPr>
              <w:t>auftragnehmerseitiger</w:t>
            </w:r>
            <w:proofErr w:type="spellEnd"/>
            <w:r w:rsidRPr="004A6D00">
              <w:rPr>
                <w:sz w:val="18"/>
                <w:szCs w:val="18"/>
              </w:rPr>
              <w:t xml:space="preserve"> AGB, dort Anhang II. zur Kategorie Leistungsort.</w:t>
            </w:r>
          </w:p>
          <w:p w14:paraId="1F4F6430"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00311E5D">
              <w:rPr>
                <w:rFonts w:ascii="Arial" w:hAnsi="Arial" w:cs="Arial"/>
                <w:b w:val="0"/>
                <w:szCs w:val="18"/>
              </w:rPr>
            </w:r>
            <w:r w:rsidR="00311E5D">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3C33910" w14:textId="77777777" w:rsidR="009C7B95" w:rsidRPr="00EA10B5" w:rsidRDefault="009C7B95">
            <w:pPr>
              <w:pStyle w:val="berschrift2"/>
              <w:numPr>
                <w:ilvl w:val="0"/>
                <w:numId w:val="0"/>
              </w:numPr>
              <w:spacing w:before="0"/>
              <w:ind w:left="1412" w:hanging="1412"/>
              <w:rPr>
                <w:rFonts w:ascii="Arial" w:hAnsi="Arial" w:cs="Arial"/>
                <w:szCs w:val="18"/>
              </w:rPr>
            </w:pPr>
          </w:p>
        </w:tc>
        <w:tc>
          <w:tcPr>
            <w:tcW w:w="1134" w:type="dxa"/>
            <w:tcBorders>
              <w:top w:val="nil"/>
              <w:left w:val="single" w:sz="4" w:space="0" w:color="auto"/>
              <w:bottom w:val="nil"/>
              <w:right w:val="nil"/>
            </w:tcBorders>
          </w:tcPr>
          <w:p w14:paraId="3370FA6C"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13EACB30" w14:textId="77777777" w:rsidTr="008973D7">
        <w:trPr>
          <w:trHeight w:val="2258"/>
        </w:trPr>
        <w:tc>
          <w:tcPr>
            <w:tcW w:w="562" w:type="dxa"/>
            <w:shd w:val="clear" w:color="auto" w:fill="auto"/>
          </w:tcPr>
          <w:p w14:paraId="14EAC894"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0E1D9A7A" w14:textId="77777777" w:rsidR="009C7B95" w:rsidRPr="004A6D00" w:rsidRDefault="005C29AF">
            <w:pPr>
              <w:pStyle w:val="Textkrper"/>
              <w:rPr>
                <w:rFonts w:cs="Arial"/>
                <w:szCs w:val="18"/>
              </w:rPr>
            </w:pPr>
            <w:r w:rsidRPr="004A6D00">
              <w:rPr>
                <w:rFonts w:cs="Arial"/>
                <w:szCs w:val="18"/>
              </w:rPr>
              <w:t>Georedundanz</w:t>
            </w:r>
          </w:p>
        </w:tc>
        <w:tc>
          <w:tcPr>
            <w:tcW w:w="6804" w:type="dxa"/>
            <w:tcBorders>
              <w:right w:val="single" w:sz="4" w:space="0" w:color="auto"/>
            </w:tcBorders>
            <w:shd w:val="clear" w:color="auto" w:fill="auto"/>
          </w:tcPr>
          <w:p w14:paraId="20BC0374" w14:textId="3FBD70BE"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Abweichend vom C5 Basiskriterium PS-02 erfolgt die Bereitstellung des Cloud-Dienstes aus mehr als zwei zueinander georedundanten Standorten. Bei einem zeitgleichen Ausfall zweier Standorte steht mindestens ein dritter Standort weiterhin zur Verfügung, um einen Totalausfall zu verhindern. Die Georedundanz ist so ausgelegt, dass die vereinbarten Verfügbarkeitsanforderungen eingehalten werden. Die Funktionsfähigkeit der Redundanz wird mindestens jährlich durch geeignete Tests und Übungen überprüft (vgl. BCM-04 - Verifizierung, Aktualisierung und Test der Betriebskontinuität).</w:t>
            </w:r>
          </w:p>
          <w:p w14:paraId="67DD3767" w14:textId="77777777" w:rsidR="009C7B95" w:rsidRPr="0042072A" w:rsidRDefault="009C7B95" w:rsidP="0042072A">
            <w:pPr>
              <w:pStyle w:val="Box1"/>
              <w:rPr>
                <w:sz w:val="18"/>
                <w:szCs w:val="18"/>
              </w:rPr>
            </w:pPr>
          </w:p>
        </w:tc>
        <w:tc>
          <w:tcPr>
            <w:tcW w:w="1134" w:type="dxa"/>
            <w:tcBorders>
              <w:top w:val="nil"/>
              <w:left w:val="single" w:sz="4" w:space="0" w:color="auto"/>
              <w:bottom w:val="nil"/>
              <w:right w:val="nil"/>
            </w:tcBorders>
          </w:tcPr>
          <w:p w14:paraId="2CA36873"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4698265" w14:textId="77777777" w:rsidTr="008973D7">
        <w:trPr>
          <w:trHeight w:val="1055"/>
        </w:trPr>
        <w:tc>
          <w:tcPr>
            <w:tcW w:w="562" w:type="dxa"/>
            <w:shd w:val="clear" w:color="auto" w:fill="auto"/>
          </w:tcPr>
          <w:p w14:paraId="3181A7E3"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561272D3" w14:textId="77777777" w:rsidR="009C7B95" w:rsidRPr="004A6D00" w:rsidRDefault="005C29AF">
            <w:pPr>
              <w:pStyle w:val="Textkrper"/>
              <w:jc w:val="left"/>
              <w:rPr>
                <w:rFonts w:cs="Arial"/>
                <w:szCs w:val="18"/>
              </w:rPr>
            </w:pPr>
            <w:r w:rsidRPr="004A6D00">
              <w:rPr>
                <w:rFonts w:cs="Arial"/>
                <w:szCs w:val="18"/>
              </w:rPr>
              <w:t>Übergabepunkt</w:t>
            </w:r>
          </w:p>
        </w:tc>
        <w:tc>
          <w:tcPr>
            <w:tcW w:w="6804" w:type="dxa"/>
            <w:tcBorders>
              <w:right w:val="single" w:sz="4" w:space="0" w:color="auto"/>
            </w:tcBorders>
            <w:shd w:val="clear" w:color="auto" w:fill="auto"/>
          </w:tcPr>
          <w:p w14:paraId="1CCBEDCF" w14:textId="4231C2C4" w:rsidR="009C7B95" w:rsidRPr="00EA10B5" w:rsidRDefault="005C29AF">
            <w:pPr>
              <w:pStyle w:val="berschrift2"/>
              <w:numPr>
                <w:ilvl w:val="0"/>
                <w:numId w:val="0"/>
              </w:numPr>
              <w:spacing w:before="0"/>
              <w:rPr>
                <w:rFonts w:ascii="Arial" w:hAnsi="Arial" w:cs="Arial"/>
                <w:szCs w:val="18"/>
              </w:rPr>
            </w:pPr>
            <w:r w:rsidRPr="00EA10B5">
              <w:rPr>
                <w:rFonts w:ascii="Arial" w:hAnsi="Arial" w:cs="Arial"/>
                <w:b w:val="0"/>
                <w:szCs w:val="18"/>
                <w:lang w:val="de-DE"/>
              </w:rPr>
              <w:t xml:space="preserve">Abweichend von Ziffer 5.1. der AGB ergibt sich der Übergabepunkt aus </w:t>
            </w:r>
          </w:p>
          <w:p w14:paraId="566ED9EB" w14:textId="35C1E956" w:rsidR="009C7B95" w:rsidRPr="00EA10B5" w:rsidRDefault="00352C44">
            <w:pPr>
              <w:pStyle w:val="Textkrper"/>
              <w:ind w:left="316" w:hanging="316"/>
              <w:rPr>
                <w:rFonts w:cs="Arial"/>
                <w:szCs w:val="18"/>
              </w:rPr>
            </w:pPr>
            <w:r w:rsidRPr="00666168">
              <w:rPr>
                <w:rFonts w:cs="Arial"/>
                <w:b/>
                <w:szCs w:val="18"/>
                <w:highlight w:val="yellow"/>
              </w:rPr>
              <w:fldChar w:fldCharType="begin">
                <w:ffData>
                  <w:name w:val=""/>
                  <w:enabled/>
                  <w:calcOnExit w:val="0"/>
                  <w:checkBox>
                    <w:sizeAuto/>
                    <w:default w:val="1"/>
                  </w:checkBox>
                </w:ffData>
              </w:fldChar>
            </w:r>
            <w:r w:rsidRPr="00666168">
              <w:rPr>
                <w:rFonts w:cs="Arial"/>
                <w:b/>
                <w:szCs w:val="18"/>
                <w:highlight w:val="yellow"/>
              </w:rPr>
              <w:instrText xml:space="preserve"> FORMCHECKBOX </w:instrText>
            </w:r>
            <w:r w:rsidR="00311E5D">
              <w:rPr>
                <w:rFonts w:cs="Arial"/>
                <w:b/>
                <w:szCs w:val="18"/>
                <w:highlight w:val="yellow"/>
              </w:rPr>
            </w:r>
            <w:r w:rsidR="00311E5D">
              <w:rPr>
                <w:rFonts w:cs="Arial"/>
                <w:b/>
                <w:szCs w:val="18"/>
                <w:highlight w:val="yellow"/>
              </w:rPr>
              <w:fldChar w:fldCharType="separate"/>
            </w:r>
            <w:r w:rsidRPr="00666168">
              <w:rPr>
                <w:rFonts w:cs="Arial"/>
                <w:b/>
                <w:szCs w:val="18"/>
                <w:highlight w:val="yellow"/>
              </w:rPr>
              <w:fldChar w:fldCharType="end"/>
            </w:r>
            <w:r w:rsidR="005C29AF" w:rsidRPr="00EA10B5">
              <w:rPr>
                <w:rFonts w:cs="Arial"/>
                <w:b/>
                <w:szCs w:val="18"/>
              </w:rPr>
              <w:t xml:space="preserve"> </w:t>
            </w:r>
            <w:r w:rsidR="005C29AF" w:rsidRPr="00352C44">
              <w:rPr>
                <w:rFonts w:cs="Arial"/>
                <w:szCs w:val="18"/>
                <w:highlight w:val="yellow"/>
              </w:rPr>
              <w:t xml:space="preserve">Anlage zur Einbeziehung </w:t>
            </w:r>
            <w:proofErr w:type="spellStart"/>
            <w:r w:rsidR="005C29AF" w:rsidRPr="00352C44">
              <w:rPr>
                <w:rFonts w:cs="Arial"/>
                <w:szCs w:val="18"/>
                <w:highlight w:val="yellow"/>
              </w:rPr>
              <w:t>auftragnehmerseitiger</w:t>
            </w:r>
            <w:proofErr w:type="spellEnd"/>
            <w:r w:rsidR="005C29AF" w:rsidRPr="00352C44">
              <w:rPr>
                <w:rFonts w:cs="Arial"/>
                <w:szCs w:val="18"/>
                <w:highlight w:val="yellow"/>
              </w:rPr>
              <w:t xml:space="preserve"> AGB, dort Anhang II. zur Kategorie Übergabe</w:t>
            </w:r>
            <w:r w:rsidR="005C29AF" w:rsidRPr="00352C44">
              <w:rPr>
                <w:rFonts w:cs="Arial"/>
                <w:szCs w:val="18"/>
                <w:highlight w:val="yellow"/>
              </w:rPr>
              <w:softHyphen/>
              <w:t>punkt.</w:t>
            </w:r>
          </w:p>
          <w:p w14:paraId="75AADD4A"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00311E5D">
              <w:rPr>
                <w:rFonts w:ascii="Arial" w:hAnsi="Arial" w:cs="Arial"/>
                <w:b w:val="0"/>
                <w:szCs w:val="18"/>
              </w:rPr>
            </w:r>
            <w:r w:rsidR="00311E5D">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36F866AE" w14:textId="77777777" w:rsidR="009C7B95" w:rsidRPr="00EA10B5" w:rsidRDefault="009C7B95">
            <w:pPr>
              <w:pStyle w:val="Textkrper"/>
              <w:rPr>
                <w:rFonts w:cs="Arial"/>
                <w:szCs w:val="18"/>
                <w:lang w:val="x-none" w:eastAsia="x-none"/>
              </w:rPr>
            </w:pPr>
          </w:p>
        </w:tc>
        <w:tc>
          <w:tcPr>
            <w:tcW w:w="1134" w:type="dxa"/>
            <w:tcBorders>
              <w:top w:val="nil"/>
              <w:left w:val="single" w:sz="4" w:space="0" w:color="auto"/>
              <w:bottom w:val="nil"/>
              <w:right w:val="nil"/>
            </w:tcBorders>
          </w:tcPr>
          <w:p w14:paraId="7287F25B"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6954B9" w14:textId="77777777" w:rsidTr="008973D7">
        <w:trPr>
          <w:trHeight w:val="1055"/>
        </w:trPr>
        <w:tc>
          <w:tcPr>
            <w:tcW w:w="562" w:type="dxa"/>
            <w:shd w:val="clear" w:color="auto" w:fill="auto"/>
          </w:tcPr>
          <w:p w14:paraId="3EBC47EA"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581FB313" w14:textId="6023D9E9" w:rsidR="009C7B95" w:rsidRPr="004A6D00" w:rsidRDefault="005C29AF">
            <w:pPr>
              <w:pStyle w:val="Textkrper"/>
              <w:rPr>
                <w:rFonts w:cs="Arial"/>
                <w:szCs w:val="18"/>
              </w:rPr>
            </w:pPr>
            <w:r w:rsidRPr="004A6D00">
              <w:rPr>
                <w:rFonts w:cs="Arial"/>
                <w:szCs w:val="18"/>
              </w:rPr>
              <w:t>Bereitstellungszeitpunkt</w:t>
            </w:r>
          </w:p>
        </w:tc>
        <w:tc>
          <w:tcPr>
            <w:tcW w:w="6804" w:type="dxa"/>
            <w:tcBorders>
              <w:right w:val="single" w:sz="4" w:space="0" w:color="auto"/>
            </w:tcBorders>
            <w:shd w:val="clear" w:color="auto" w:fill="auto"/>
          </w:tcPr>
          <w:p w14:paraId="5325BC4A" w14:textId="2247C452" w:rsidR="009C7B95" w:rsidRPr="00EA10B5" w:rsidRDefault="000821AA" w:rsidP="000732BB">
            <w:pPr>
              <w:pStyle w:val="Box1"/>
              <w:spacing w:before="60"/>
              <w:ind w:left="255" w:hanging="255"/>
              <w:rPr>
                <w:sz w:val="18"/>
                <w:szCs w:val="18"/>
                <w:lang w:val="de-DE"/>
              </w:rPr>
            </w:pPr>
            <w:r w:rsidRPr="000821AA">
              <w:rPr>
                <w:sz w:val="18"/>
                <w:szCs w:val="18"/>
                <w:highlight w:val="yellow"/>
              </w:rPr>
              <w:fldChar w:fldCharType="begin">
                <w:ffData>
                  <w:name w:val="Kontrollkästchen25"/>
                  <w:enabled/>
                  <w:calcOnExit w:val="0"/>
                  <w:checkBox>
                    <w:sizeAuto/>
                    <w:default w:val="1"/>
                  </w:checkBox>
                </w:ffData>
              </w:fldChar>
            </w:r>
            <w:bookmarkStart w:id="3" w:name="Kontrollkästchen25"/>
            <w:r w:rsidRPr="000821AA">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0821AA">
              <w:rPr>
                <w:sz w:val="18"/>
                <w:szCs w:val="18"/>
                <w:highlight w:val="yellow"/>
              </w:rPr>
              <w:fldChar w:fldCharType="end"/>
            </w:r>
            <w:bookmarkEnd w:id="3"/>
            <w:r w:rsidR="005C29AF" w:rsidRPr="00EA10B5">
              <w:rPr>
                <w:sz w:val="18"/>
                <w:szCs w:val="18"/>
              </w:rPr>
              <w:tab/>
              <w:t xml:space="preserve">ab </w:t>
            </w:r>
            <w:r w:rsidR="005C29AF" w:rsidRPr="00EA10B5">
              <w:rPr>
                <w:sz w:val="18"/>
                <w:szCs w:val="18"/>
                <w:lang w:val="de-DE"/>
              </w:rPr>
              <w:t>Vertragsbeginn</w:t>
            </w:r>
          </w:p>
          <w:p w14:paraId="69B53B4C" w14:textId="77777777" w:rsidR="009C7B95" w:rsidRPr="00EA10B5" w:rsidRDefault="005C29AF">
            <w:pPr>
              <w:pStyle w:val="Box1"/>
              <w:rPr>
                <w:sz w:val="18"/>
                <w:szCs w:val="18"/>
                <w:u w:val="single"/>
              </w:rPr>
            </w:pPr>
            <w:r w:rsidRPr="00EA10B5">
              <w:rPr>
                <w:sz w:val="18"/>
                <w:szCs w:val="18"/>
              </w:rPr>
              <w:fldChar w:fldCharType="begin">
                <w:ffData>
                  <w:name w:val="Kontrollkästchen25"/>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 dem </w:t>
            </w:r>
            <w:r w:rsidRPr="00EA10B5">
              <w:rPr>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8B0B955" w14:textId="77777777" w:rsidR="009C7B95" w:rsidRPr="00EA10B5" w:rsidRDefault="005C29AF">
            <w:pPr>
              <w:pStyle w:val="Box1"/>
              <w:rPr>
                <w:sz w:val="18"/>
                <w:szCs w:val="18"/>
              </w:rPr>
            </w:pPr>
            <w:r w:rsidRPr="00EA10B5">
              <w:rPr>
                <w:sz w:val="18"/>
                <w:szCs w:val="18"/>
              </w:rPr>
              <w:fldChar w:fldCharType="begin">
                <w:ffData>
                  <w:name w:val="Kontrollkästchen25"/>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innerhalb von </w:t>
            </w:r>
            <w:r w:rsidRPr="00EA10B5">
              <w:rPr>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3 Tagen) nach Anforderung durch den Auftraggeber</w:t>
            </w:r>
          </w:p>
          <w:p w14:paraId="5EC2F33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7F8FF5C"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3600CF81" w14:textId="77777777" w:rsidTr="008973D7">
        <w:trPr>
          <w:trHeight w:val="1013"/>
        </w:trPr>
        <w:tc>
          <w:tcPr>
            <w:tcW w:w="562" w:type="dxa"/>
            <w:shd w:val="clear" w:color="auto" w:fill="auto"/>
          </w:tcPr>
          <w:p w14:paraId="31E4110E"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156F0361" w14:textId="77777777" w:rsidR="009C7B95" w:rsidRPr="004A6D00" w:rsidRDefault="005C29AF">
            <w:pPr>
              <w:pStyle w:val="Textkrper"/>
              <w:rPr>
                <w:rFonts w:cs="Arial"/>
                <w:szCs w:val="18"/>
              </w:rPr>
            </w:pPr>
            <w:r w:rsidRPr="004A6D00">
              <w:rPr>
                <w:rFonts w:cs="Arial"/>
                <w:szCs w:val="18"/>
              </w:rPr>
              <w:t>Nutzer</w:t>
            </w:r>
          </w:p>
          <w:p w14:paraId="5EE16A0B" w14:textId="77777777" w:rsidR="009C7B95" w:rsidRPr="004A6D00" w:rsidRDefault="009C7B95">
            <w:pPr>
              <w:pStyle w:val="Box1"/>
              <w:rPr>
                <w:bCs w:val="0"/>
                <w:sz w:val="18"/>
                <w:szCs w:val="18"/>
              </w:rPr>
            </w:pPr>
          </w:p>
        </w:tc>
        <w:tc>
          <w:tcPr>
            <w:tcW w:w="6804" w:type="dxa"/>
            <w:tcBorders>
              <w:right w:val="single" w:sz="4" w:space="0" w:color="auto"/>
            </w:tcBorders>
            <w:shd w:val="clear" w:color="auto" w:fill="auto"/>
          </w:tcPr>
          <w:p w14:paraId="08ADFE9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max. Anzahl gleichzeitiger Nutzer (</w:t>
            </w:r>
            <w:proofErr w:type="spellStart"/>
            <w:r w:rsidRPr="00EA10B5">
              <w:rPr>
                <w:sz w:val="18"/>
                <w:szCs w:val="18"/>
              </w:rPr>
              <w:t>concurrent</w:t>
            </w:r>
            <w:proofErr w:type="spellEnd"/>
            <w:r w:rsidRPr="00EA10B5">
              <w:rPr>
                <w:sz w:val="18"/>
                <w:szCs w:val="18"/>
              </w:rPr>
              <w:t xml:space="preserve"> </w:t>
            </w:r>
            <w:proofErr w:type="spellStart"/>
            <w:r w:rsidRPr="00EA10B5">
              <w:rPr>
                <w:sz w:val="18"/>
                <w:szCs w:val="18"/>
              </w:rPr>
              <w:t>user</w:t>
            </w:r>
            <w:proofErr w:type="spellEnd"/>
            <w:r w:rsidRPr="00EA10B5">
              <w:rPr>
                <w:sz w:val="18"/>
                <w:szCs w:val="18"/>
              </w:rPr>
              <w:t>)</w:t>
            </w:r>
            <w:r w:rsidRPr="00EA10B5">
              <w:rPr>
                <w:sz w:val="18"/>
                <w:szCs w:val="18"/>
                <w:lang w:val="de-DE"/>
              </w:rPr>
              <w:t>*</w:t>
            </w:r>
            <w:r w:rsidRPr="00EA10B5">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52568A89" w14:textId="39F7E0CA" w:rsidR="001708E4" w:rsidRPr="00EA10B5" w:rsidRDefault="005C29AF" w:rsidP="001708E4">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max. Anzahl benannter Nutzer (</w:t>
            </w:r>
            <w:proofErr w:type="spellStart"/>
            <w:r w:rsidRPr="00EA10B5">
              <w:rPr>
                <w:sz w:val="18"/>
                <w:szCs w:val="18"/>
              </w:rPr>
              <w:t>named</w:t>
            </w:r>
            <w:proofErr w:type="spellEnd"/>
            <w:r w:rsidRPr="00EA10B5">
              <w:rPr>
                <w:sz w:val="18"/>
                <w:szCs w:val="18"/>
              </w:rPr>
              <w:t xml:space="preserve"> </w:t>
            </w:r>
            <w:proofErr w:type="spellStart"/>
            <w:r w:rsidRPr="00EA10B5">
              <w:rPr>
                <w:sz w:val="18"/>
                <w:szCs w:val="18"/>
              </w:rPr>
              <w:t>user</w:t>
            </w:r>
            <w:proofErr w:type="spellEnd"/>
            <w:r w:rsidRPr="00EA10B5">
              <w:rPr>
                <w:sz w:val="18"/>
                <w:szCs w:val="18"/>
                <w:lang w:val="de-DE"/>
              </w:rPr>
              <w:t>*</w:t>
            </w:r>
            <w:r w:rsidRPr="00EA10B5">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75776D89" w14:textId="2A4D752A" w:rsidR="00613651" w:rsidRPr="00862979" w:rsidRDefault="00613651" w:rsidP="00862979">
            <w:pPr>
              <w:pStyle w:val="Box2"/>
            </w:pPr>
            <w:r w:rsidRPr="00862979">
              <w:fldChar w:fldCharType="begin">
                <w:ffData>
                  <w:name w:val="Kontrollkästchen11"/>
                  <w:enabled/>
                  <w:calcOnExit w:val="0"/>
                  <w:checkBox>
                    <w:sizeAuto/>
                    <w:default w:val="0"/>
                  </w:checkBox>
                </w:ffData>
              </w:fldChar>
            </w:r>
            <w:r w:rsidRPr="00862979">
              <w:instrText xml:space="preserve">FORMCHECKBOX </w:instrText>
            </w:r>
            <w:r w:rsidR="00311E5D">
              <w:fldChar w:fldCharType="separate"/>
            </w:r>
            <w:r w:rsidRPr="00862979">
              <w:fldChar w:fldCharType="end"/>
            </w:r>
            <w:r w:rsidRPr="00862979">
              <w:t xml:space="preserve"> Diese sind jederzeit austauschbar</w:t>
            </w:r>
          </w:p>
          <w:p w14:paraId="497A79F9" w14:textId="34DDDC2D" w:rsidR="00613651" w:rsidRPr="00EA10B5" w:rsidRDefault="00613651" w:rsidP="00862979">
            <w:pPr>
              <w:pStyle w:val="Box2"/>
              <w:ind w:left="1029" w:hanging="320"/>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Pr="00EA10B5">
              <w:t xml:space="preserve"> Dies sind nur </w:t>
            </w:r>
            <w:proofErr w:type="gramStart"/>
            <w:r w:rsidRPr="00EA10B5">
              <w:t>aus wichtigen Grund</w:t>
            </w:r>
            <w:proofErr w:type="gramEnd"/>
            <w:r w:rsidRPr="00EA10B5">
              <w:t xml:space="preserve"> jederzeit austauschbar, ohne wichtigen Grund alle </w:t>
            </w: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Tage.</w:t>
            </w:r>
          </w:p>
          <w:p w14:paraId="24A5329A" w14:textId="4718E4CF"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00311E5D">
              <w:rPr>
                <w:rFonts w:cs="Arial"/>
                <w:b/>
                <w:szCs w:val="18"/>
              </w:rPr>
            </w:r>
            <w:r w:rsidR="00311E5D">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Nutzer.</w:t>
            </w:r>
          </w:p>
          <w:p w14:paraId="7092FC0F"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51DCBB8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C139326" w14:textId="77777777" w:rsidR="009C7B95" w:rsidRPr="00EA10B5" w:rsidRDefault="005C29AF" w:rsidP="00C33C31">
            <w:pPr>
              <w:pStyle w:val="Box1"/>
              <w:jc w:val="center"/>
              <w:rPr>
                <w:sz w:val="18"/>
                <w:szCs w:val="18"/>
              </w:rPr>
            </w:pPr>
            <w:r w:rsidRPr="00EA10B5">
              <w:rPr>
                <w:sz w:val="18"/>
                <w:szCs w:val="18"/>
              </w:rPr>
              <w:t>S,P</w:t>
            </w:r>
          </w:p>
        </w:tc>
      </w:tr>
      <w:tr w:rsidR="009C7B95" w:rsidRPr="00EA10B5" w14:paraId="10D02C47" w14:textId="77777777" w:rsidTr="008973D7">
        <w:trPr>
          <w:trHeight w:val="1267"/>
        </w:trPr>
        <w:tc>
          <w:tcPr>
            <w:tcW w:w="562" w:type="dxa"/>
            <w:shd w:val="clear" w:color="auto" w:fill="auto"/>
          </w:tcPr>
          <w:p w14:paraId="58255244"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2AD1E2B5" w14:textId="77777777" w:rsidR="009C7B95" w:rsidRPr="004A6D00" w:rsidRDefault="005C29AF">
            <w:pPr>
              <w:pStyle w:val="Textkrper"/>
              <w:rPr>
                <w:rFonts w:cs="Arial"/>
                <w:szCs w:val="18"/>
              </w:rPr>
            </w:pPr>
            <w:r w:rsidRPr="004A6D00">
              <w:rPr>
                <w:rFonts w:cs="Arial"/>
                <w:szCs w:val="18"/>
              </w:rPr>
              <w:t>Nutzerkreis</w:t>
            </w:r>
          </w:p>
          <w:p w14:paraId="50F2F1BA" w14:textId="77777777" w:rsidR="009C7B95" w:rsidRPr="004A6D00" w:rsidRDefault="009C7B95">
            <w:pPr>
              <w:pStyle w:val="Textkrper"/>
              <w:rPr>
                <w:rFonts w:cs="Arial"/>
                <w:szCs w:val="18"/>
              </w:rPr>
            </w:pPr>
          </w:p>
        </w:tc>
        <w:tc>
          <w:tcPr>
            <w:tcW w:w="6804" w:type="dxa"/>
            <w:tcBorders>
              <w:right w:val="single" w:sz="4" w:space="0" w:color="auto"/>
            </w:tcBorders>
            <w:shd w:val="clear" w:color="auto" w:fill="auto"/>
          </w:tcPr>
          <w:p w14:paraId="13303A59"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Keine Beschränkung</w:t>
            </w:r>
          </w:p>
          <w:p w14:paraId="3C3B30A3"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Alle Mitarbeiter in der Finanzverwaltung)</w:t>
            </w:r>
          </w:p>
          <w:p w14:paraId="45C5C1E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00311E5D">
              <w:rPr>
                <w:rFonts w:ascii="Arial" w:hAnsi="Arial" w:cs="Arial"/>
                <w:b w:val="0"/>
                <w:szCs w:val="18"/>
              </w:rPr>
            </w:r>
            <w:r w:rsidR="00311E5D">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EAD3301"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658A9703" w14:textId="77777777" w:rsidR="009C7B95" w:rsidRPr="00EA10B5" w:rsidRDefault="009C7B95" w:rsidP="00C33C31">
            <w:pPr>
              <w:pStyle w:val="Box1"/>
              <w:jc w:val="center"/>
              <w:rPr>
                <w:sz w:val="18"/>
                <w:szCs w:val="18"/>
              </w:rPr>
            </w:pPr>
          </w:p>
        </w:tc>
      </w:tr>
      <w:tr w:rsidR="009C7B95" w:rsidRPr="00EA10B5" w14:paraId="39F1D772" w14:textId="77777777" w:rsidTr="008973D7">
        <w:trPr>
          <w:trHeight w:val="1267"/>
        </w:trPr>
        <w:tc>
          <w:tcPr>
            <w:tcW w:w="562" w:type="dxa"/>
            <w:shd w:val="clear" w:color="auto" w:fill="auto"/>
          </w:tcPr>
          <w:p w14:paraId="1D3F5FA2"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23449A67" w14:textId="77777777" w:rsidR="009C7B95" w:rsidRPr="004A6D00" w:rsidRDefault="005C29AF">
            <w:pPr>
              <w:pStyle w:val="Textkrper"/>
              <w:rPr>
                <w:rFonts w:cs="Arial"/>
                <w:szCs w:val="18"/>
              </w:rPr>
            </w:pPr>
            <w:r w:rsidRPr="004A6D00">
              <w:rPr>
                <w:rFonts w:cs="Arial"/>
                <w:szCs w:val="18"/>
              </w:rPr>
              <w:t>Nutzungsort</w:t>
            </w:r>
          </w:p>
        </w:tc>
        <w:tc>
          <w:tcPr>
            <w:tcW w:w="6804" w:type="dxa"/>
            <w:tcBorders>
              <w:right w:val="single" w:sz="4" w:space="0" w:color="auto"/>
            </w:tcBorders>
            <w:shd w:val="clear" w:color="auto" w:fill="auto"/>
          </w:tcPr>
          <w:p w14:paraId="19E41F03" w14:textId="6D818522"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Abweichend von Ziffer 1</w:t>
            </w:r>
            <w:r w:rsidRPr="00EA10B5">
              <w:rPr>
                <w:sz w:val="18"/>
                <w:szCs w:val="18"/>
                <w:lang w:val="de-DE"/>
              </w:rPr>
              <w:t>4</w:t>
            </w:r>
            <w:r w:rsidRPr="00EA10B5">
              <w:rPr>
                <w:sz w:val="18"/>
                <w:szCs w:val="18"/>
              </w:rPr>
              <w:t xml:space="preserve">.1 EVB-IT Cloud-AGB ist das Recht zur Nutzung der Leistung örtlich auf das Gebiet der Vertragsstaaten </w:t>
            </w:r>
            <w:r w:rsidRPr="00EA10B5">
              <w:rPr>
                <w:sz w:val="18"/>
                <w:szCs w:val="18"/>
                <w:lang w:val="de-DE"/>
              </w:rPr>
              <w:t xml:space="preserve">der EU und </w:t>
            </w:r>
            <w:r w:rsidRPr="00EA10B5">
              <w:rPr>
                <w:sz w:val="18"/>
                <w:szCs w:val="18"/>
              </w:rPr>
              <w:t>des EWR sowie der Schweiz beschränkt</w:t>
            </w:r>
          </w:p>
          <w:p w14:paraId="5F867567"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4452DCEA" w14:textId="77777777" w:rsidR="009C7B95" w:rsidRPr="00EA10B5" w:rsidRDefault="009C7B95" w:rsidP="00C33C31">
            <w:pPr>
              <w:pStyle w:val="Box1"/>
              <w:jc w:val="center"/>
              <w:rPr>
                <w:sz w:val="18"/>
                <w:szCs w:val="18"/>
              </w:rPr>
            </w:pPr>
          </w:p>
        </w:tc>
      </w:tr>
      <w:tr w:rsidR="009C7B95" w:rsidRPr="00EA10B5" w14:paraId="4CFCE254" w14:textId="77777777" w:rsidTr="008973D7">
        <w:trPr>
          <w:trHeight w:val="1267"/>
        </w:trPr>
        <w:tc>
          <w:tcPr>
            <w:tcW w:w="562" w:type="dxa"/>
            <w:shd w:val="clear" w:color="auto" w:fill="auto"/>
          </w:tcPr>
          <w:p w14:paraId="0DE31379"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5B6EC160" w14:textId="77777777" w:rsidR="009C7B95" w:rsidRPr="004A6D00" w:rsidRDefault="005C29AF">
            <w:pPr>
              <w:pStyle w:val="Textkrper"/>
              <w:rPr>
                <w:rFonts w:cs="Arial"/>
                <w:szCs w:val="18"/>
              </w:rPr>
            </w:pPr>
            <w:r w:rsidRPr="004A6D00">
              <w:rPr>
                <w:rFonts w:cs="Arial"/>
                <w:szCs w:val="18"/>
              </w:rPr>
              <w:t>Identitäts- und Berechtigungsmanagement (IDM)</w:t>
            </w:r>
          </w:p>
        </w:tc>
        <w:tc>
          <w:tcPr>
            <w:tcW w:w="6804" w:type="dxa"/>
            <w:tcBorders>
              <w:right w:val="single" w:sz="4" w:space="0" w:color="auto"/>
            </w:tcBorders>
            <w:shd w:val="clear" w:color="auto" w:fill="auto"/>
          </w:tcPr>
          <w:p w14:paraId="10DCBFD0" w14:textId="3D30CA9E"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C5 Zusatzkriterium IDM-02: Der Auftragnehmer bietet dem Auftraggeber einen Self-Service an, mit welchem diese Zugangs- und Zugriffsberechtigungen eigenständig vergeben und ändern können.</w:t>
            </w:r>
          </w:p>
          <w:p w14:paraId="7FB74F26" w14:textId="77777777" w:rsidR="009C7B95" w:rsidRPr="004A6D00" w:rsidRDefault="005C29AF" w:rsidP="004A6D00">
            <w:pPr>
              <w:pStyle w:val="Box1"/>
              <w:rPr>
                <w:sz w:val="18"/>
                <w:szCs w:val="18"/>
              </w:rPr>
            </w:pPr>
            <w:r w:rsidRPr="004A6D00">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4A6D00">
              <w:rPr>
                <w:sz w:val="18"/>
                <w:szCs w:val="18"/>
              </w:rPr>
              <w:fldChar w:fldCharType="end"/>
            </w:r>
            <w:r w:rsidRPr="00EA10B5">
              <w:rPr>
                <w:sz w:val="18"/>
                <w:szCs w:val="18"/>
              </w:rPr>
              <w:t xml:space="preserve"> Der Auftragnehmer sorgt durch technische Maßnahmen dafür, dass die Nutzer keine Leistungen beauftragen können, welche nicht vom Leistungsumfang des Vertrages umfasst sind.</w:t>
            </w:r>
          </w:p>
          <w:p w14:paraId="42112BAB"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27C50927" w14:textId="77777777" w:rsidR="009C7B95" w:rsidRPr="00EA10B5" w:rsidRDefault="009C7B95" w:rsidP="00C33C31">
            <w:pPr>
              <w:pStyle w:val="Box1"/>
              <w:jc w:val="center"/>
              <w:rPr>
                <w:sz w:val="18"/>
                <w:szCs w:val="18"/>
              </w:rPr>
            </w:pPr>
          </w:p>
        </w:tc>
      </w:tr>
      <w:tr w:rsidR="009C7B95" w:rsidRPr="00EA10B5" w14:paraId="62AF8AF6" w14:textId="77777777" w:rsidTr="008973D7">
        <w:trPr>
          <w:trHeight w:val="1883"/>
        </w:trPr>
        <w:tc>
          <w:tcPr>
            <w:tcW w:w="562" w:type="dxa"/>
            <w:shd w:val="clear" w:color="auto" w:fill="auto"/>
          </w:tcPr>
          <w:p w14:paraId="1C837D18"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7B62CD9E" w14:textId="77777777" w:rsidR="009C7B95" w:rsidRPr="004A6D00" w:rsidRDefault="005C29AF">
            <w:pPr>
              <w:pStyle w:val="Textkrper"/>
              <w:rPr>
                <w:rFonts w:cs="Arial"/>
                <w:szCs w:val="18"/>
              </w:rPr>
            </w:pPr>
            <w:r w:rsidRPr="004A6D00">
              <w:rPr>
                <w:rFonts w:cs="Arial"/>
                <w:szCs w:val="18"/>
              </w:rPr>
              <w:t>Sonstiger Nutzungsumfang/Lizenzmetrik</w:t>
            </w:r>
          </w:p>
        </w:tc>
        <w:tc>
          <w:tcPr>
            <w:tcW w:w="6804" w:type="dxa"/>
            <w:tcBorders>
              <w:right w:val="single" w:sz="4" w:space="0" w:color="auto"/>
            </w:tcBorders>
            <w:shd w:val="clear" w:color="auto" w:fill="auto"/>
          </w:tcPr>
          <w:p w14:paraId="187726A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Gerätemetrik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zugreifender PC/mobilerer Endgeräte)</w:t>
            </w:r>
          </w:p>
          <w:p w14:paraId="2E13937D"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Andere Metrik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Bescheide pro Zeiteinheit, Datenvolumen, Nutzungsdauer)</w:t>
            </w:r>
          </w:p>
          <w:p w14:paraId="400DF7AE"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Eine Erweiterung/Reduzierung des Nutzungsumfangs ist jederzeit möglich.</w:t>
            </w:r>
          </w:p>
          <w:p w14:paraId="72E39CCF" w14:textId="2CAED919"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00311E5D">
              <w:rPr>
                <w:rFonts w:cs="Arial"/>
                <w:b/>
                <w:szCs w:val="18"/>
              </w:rPr>
            </w:r>
            <w:r w:rsidR="00311E5D">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Sonstiger Nutzungsumfang/Lizenzmetrik.</w:t>
            </w:r>
          </w:p>
          <w:p w14:paraId="21039FCC"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00311E5D">
              <w:rPr>
                <w:rFonts w:ascii="Arial" w:hAnsi="Arial" w:cs="Arial"/>
                <w:b w:val="0"/>
                <w:szCs w:val="18"/>
              </w:rPr>
            </w:r>
            <w:r w:rsidR="00311E5D">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23160C7C"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FE9AD71"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EA095EA" w14:textId="77777777" w:rsidTr="008973D7">
        <w:tc>
          <w:tcPr>
            <w:tcW w:w="562" w:type="dxa"/>
            <w:shd w:val="clear" w:color="auto" w:fill="auto"/>
          </w:tcPr>
          <w:p w14:paraId="0372E114"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69316A58" w14:textId="77777777" w:rsidR="009C7B95" w:rsidRPr="004A6D00" w:rsidRDefault="005C29AF">
            <w:pPr>
              <w:pStyle w:val="Textkrper"/>
              <w:rPr>
                <w:rFonts w:cs="Arial"/>
                <w:szCs w:val="18"/>
              </w:rPr>
            </w:pPr>
            <w:r w:rsidRPr="004A6D00">
              <w:rPr>
                <w:rFonts w:cs="Arial"/>
                <w:szCs w:val="18"/>
              </w:rPr>
              <w:t xml:space="preserve">Endgeräte/Zugang </w:t>
            </w:r>
          </w:p>
        </w:tc>
        <w:tc>
          <w:tcPr>
            <w:tcW w:w="6804" w:type="dxa"/>
            <w:tcBorders>
              <w:right w:val="single" w:sz="4" w:space="0" w:color="auto"/>
            </w:tcBorders>
            <w:shd w:val="clear" w:color="auto" w:fill="auto"/>
          </w:tcPr>
          <w:p w14:paraId="7E18C6EC" w14:textId="30AB6FBB" w:rsidR="009C7B95" w:rsidRPr="00352C44" w:rsidRDefault="00352C44">
            <w:pPr>
              <w:pStyle w:val="Textkrper"/>
              <w:jc w:val="left"/>
              <w:rPr>
                <w:rFonts w:cs="Arial"/>
                <w:szCs w:val="18"/>
                <w:highlight w:val="yellow"/>
              </w:rPr>
            </w:pPr>
            <w:r w:rsidRPr="00352C44">
              <w:rPr>
                <w:rFonts w:cs="Arial"/>
                <w:szCs w:val="18"/>
                <w:highlight w:val="yellow"/>
              </w:rPr>
              <w:fldChar w:fldCharType="begin">
                <w:ffData>
                  <w:name w:val=""/>
                  <w:enabled/>
                  <w:calcOnExit w:val="0"/>
                  <w:checkBox>
                    <w:sizeAuto/>
                    <w:default w:val="1"/>
                  </w:checkBox>
                </w:ffData>
              </w:fldChar>
            </w:r>
            <w:r w:rsidRPr="00352C44">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352C44">
              <w:rPr>
                <w:rFonts w:cs="Arial"/>
                <w:szCs w:val="18"/>
                <w:highlight w:val="yellow"/>
              </w:rPr>
              <w:fldChar w:fldCharType="end"/>
            </w:r>
            <w:r w:rsidR="005C29AF" w:rsidRPr="00352C44">
              <w:rPr>
                <w:rFonts w:cs="Arial"/>
                <w:szCs w:val="18"/>
                <w:highlight w:val="yellow"/>
              </w:rPr>
              <w:t xml:space="preserve"> webbasiert</w:t>
            </w:r>
          </w:p>
          <w:p w14:paraId="17944BB7" w14:textId="7FB16C01" w:rsidR="009C7B95" w:rsidRPr="00EA10B5" w:rsidRDefault="00352C44">
            <w:pPr>
              <w:pStyle w:val="Textkrper"/>
              <w:jc w:val="left"/>
              <w:rPr>
                <w:rFonts w:cs="Arial"/>
                <w:szCs w:val="18"/>
              </w:rPr>
            </w:pPr>
            <w:r w:rsidRPr="00352C44">
              <w:rPr>
                <w:rFonts w:cs="Arial"/>
                <w:szCs w:val="18"/>
                <w:highlight w:val="yellow"/>
              </w:rPr>
              <w:fldChar w:fldCharType="begin">
                <w:ffData>
                  <w:name w:val=""/>
                  <w:enabled/>
                  <w:calcOnExit w:val="0"/>
                  <w:checkBox>
                    <w:sizeAuto/>
                    <w:default w:val="1"/>
                  </w:checkBox>
                </w:ffData>
              </w:fldChar>
            </w:r>
            <w:r w:rsidRPr="00352C44">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352C44">
              <w:rPr>
                <w:rFonts w:cs="Arial"/>
                <w:szCs w:val="18"/>
                <w:highlight w:val="yellow"/>
              </w:rPr>
              <w:fldChar w:fldCharType="end"/>
            </w:r>
            <w:r w:rsidR="005C29AF" w:rsidRPr="00352C44">
              <w:rPr>
                <w:rFonts w:cs="Arial"/>
                <w:szCs w:val="18"/>
                <w:highlight w:val="yellow"/>
              </w:rPr>
              <w:t xml:space="preserve"> webbasiert optimiert für mobile Endgeräte</w:t>
            </w:r>
          </w:p>
          <w:p w14:paraId="2F296840" w14:textId="77777777" w:rsidR="009C7B95" w:rsidRPr="00EA10B5" w:rsidRDefault="005C29AF">
            <w:pPr>
              <w:pStyle w:val="Textkrper"/>
              <w:jc w:val="left"/>
              <w:rPr>
                <w:rFonts w:cs="Arial"/>
                <w:szCs w:val="18"/>
                <w:u w:val="single"/>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nicht unterstützte Browser: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62911EA3" w14:textId="77777777" w:rsidR="009C7B95" w:rsidRPr="00EA10B5" w:rsidRDefault="005C29AF">
            <w:pPr>
              <w:pStyle w:val="Textkrper"/>
              <w:jc w:val="left"/>
              <w:rPr>
                <w:rFonts w:cs="Arial"/>
                <w:szCs w:val="18"/>
                <w:u w:val="single"/>
              </w:rPr>
            </w:pPr>
            <w:r w:rsidRPr="00EA10B5">
              <w:rPr>
                <w:rFonts w:cs="Arial"/>
                <w:szCs w:val="18"/>
                <w:u w:val="single"/>
              </w:rPr>
              <w:t xml:space="preserve">Anforderungen an webbasierten Zugang: </w:t>
            </w:r>
          </w:p>
          <w:p w14:paraId="745146AD" w14:textId="77777777" w:rsidR="009C7B95" w:rsidRPr="00EA10B5"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keine Plug-Ins, Add-Ons</w:t>
            </w:r>
          </w:p>
          <w:p w14:paraId="6D115787" w14:textId="77777777" w:rsidR="009C7B95" w:rsidRPr="00EA10B5"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zugelassene Plug-Ins, Add-Ons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p>
          <w:p w14:paraId="3973324C" w14:textId="5E4FC2DE" w:rsidR="009C7B95" w:rsidRPr="00862979"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sonstige Sicherheitseinstellungen </w:t>
            </w:r>
            <w:r w:rsidRPr="00EA10B5">
              <w:rPr>
                <w:rFonts w:cs="Arial"/>
                <w:szCs w:val="18"/>
              </w:rPr>
              <w:fldChar w:fldCharType="begin">
                <w:ffData>
                  <w:name w:val="Text69"/>
                  <w:enabled/>
                  <w:calcOnExit w:val="0"/>
                  <w:textInput/>
                </w:ffData>
              </w:fldChar>
            </w:r>
            <w:r w:rsidRPr="00EA10B5">
              <w:rPr>
                <w:rFonts w:cs="Arial"/>
                <w:szCs w:val="18"/>
              </w:rPr>
              <w:instrText xml:space="preserve">FORMTEXT </w:instrText>
            </w:r>
            <w:r w:rsidRPr="00EA10B5">
              <w:rPr>
                <w:rFonts w:cs="Arial"/>
                <w:szCs w:val="18"/>
              </w:rPr>
            </w:r>
            <w:r w:rsidRPr="00EA10B5">
              <w:rPr>
                <w:rFonts w:cs="Arial"/>
                <w:szCs w:val="18"/>
              </w:rPr>
              <w:fldChar w:fldCharType="separate"/>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fldChar w:fldCharType="end"/>
            </w:r>
            <w:r w:rsidRPr="00EA10B5">
              <w:rPr>
                <w:rFonts w:cs="Arial"/>
                <w:szCs w:val="18"/>
              </w:rPr>
              <w:t xml:space="preserve"> (ggf. Anlage)</w:t>
            </w:r>
          </w:p>
          <w:p w14:paraId="7E00BEDB" w14:textId="2B41869A"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Terminalserver/ graphischer Remote Zugriff (zum Beispiel RDS oder RDP):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rPr>
              <w:fldChar w:fldCharType="end"/>
            </w:r>
          </w:p>
          <w:p w14:paraId="7DA6D3A3"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VPN</w:t>
            </w:r>
          </w:p>
          <w:p w14:paraId="04120CA1"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VPN-Anforderungen: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437B2C11"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API</w:t>
            </w:r>
          </w:p>
          <w:p w14:paraId="79F20E7D" w14:textId="7D600E6F" w:rsidR="009C7B95" w:rsidRPr="00862979" w:rsidRDefault="005C29AF" w:rsidP="00862979">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API-Anforderungen: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5622D8E1" w14:textId="77777777" w:rsidR="009C7B95" w:rsidRPr="00EA10B5" w:rsidRDefault="005C29AF">
            <w:pPr>
              <w:pStyle w:val="Textkrper"/>
              <w:rPr>
                <w:rFonts w:cs="Arial"/>
                <w:b/>
                <w:szCs w:val="18"/>
              </w:rPr>
            </w:pPr>
            <w:r w:rsidRPr="00EA10B5">
              <w:rPr>
                <w:rFonts w:cs="Arial"/>
                <w:b/>
                <w:szCs w:val="18"/>
              </w:rPr>
              <w:lastRenderedPageBreak/>
              <w:t xml:space="preserve">Über native Zugriffssoftware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b/>
                <w:szCs w:val="18"/>
              </w:rPr>
              <w:t xml:space="preserve"> </w:t>
            </w:r>
            <w:r w:rsidRPr="00EA10B5">
              <w:rPr>
                <w:rFonts w:cs="Arial"/>
                <w:szCs w:val="18"/>
              </w:rPr>
              <w:t>(Name)</w:t>
            </w:r>
            <w:r w:rsidRPr="00EA10B5">
              <w:rPr>
                <w:rFonts w:cs="Arial"/>
                <w:b/>
                <w:szCs w:val="18"/>
              </w:rPr>
              <w:t xml:space="preserve"> für </w:t>
            </w:r>
          </w:p>
          <w:p w14:paraId="11E7192A"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PC/Notebooks, </w:t>
            </w:r>
          </w:p>
          <w:p w14:paraId="69BD2989"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Windows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EF5F56"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andere: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322935AB"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mobile Geräte (Apps)</w:t>
            </w:r>
          </w:p>
          <w:p w14:paraId="71FCA946"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iOS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04F6DF90"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Android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0DEB57FB"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andere mobile OS (Bezeichnung)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9AE24C"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besondere Systemvoraussetzungen beim Auftraggeber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8E8343C"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technische Anforderungen für den Zugang gemäß Anlage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4F28A53B"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Der Auftragnehmer wird den Auftraggeber auf dessen Anforderung bei deren Installation durch telefonische Anleitung und, soweit durch den Auftraggeber der Zugang ermöglicht wird, durch Remoteservice unterstützen. Dies gilt auch für neue Programmstände der Zugriffssoftware.</w:t>
            </w:r>
          </w:p>
          <w:p w14:paraId="6557B48E" w14:textId="2B17FBCB"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00311E5D">
              <w:rPr>
                <w:rFonts w:cs="Arial"/>
                <w:b/>
                <w:szCs w:val="18"/>
              </w:rPr>
            </w:r>
            <w:r w:rsidR="00311E5D">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Endgeräte/Zugang.</w:t>
            </w:r>
          </w:p>
          <w:p w14:paraId="70B6898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00311E5D">
              <w:rPr>
                <w:rFonts w:ascii="Arial" w:hAnsi="Arial" w:cs="Arial"/>
                <w:b w:val="0"/>
                <w:szCs w:val="18"/>
              </w:rPr>
            </w:r>
            <w:r w:rsidR="00311E5D">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25C79129"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4188884"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lastRenderedPageBreak/>
              <w:t>S,P,I</w:t>
            </w:r>
          </w:p>
          <w:p w14:paraId="6C3A19C0" w14:textId="77777777" w:rsidR="009C7B95" w:rsidRPr="00EA10B5" w:rsidRDefault="009C7B95" w:rsidP="00C33C31">
            <w:pPr>
              <w:pStyle w:val="Textkrper"/>
              <w:jc w:val="center"/>
              <w:rPr>
                <w:rFonts w:cs="Arial"/>
                <w:bCs/>
                <w:vanish/>
                <w:szCs w:val="18"/>
                <w:lang w:val="en-US"/>
              </w:rPr>
            </w:pPr>
          </w:p>
          <w:p w14:paraId="0BFAC6E0" w14:textId="77777777" w:rsidR="009C7B95" w:rsidRPr="00EA10B5" w:rsidRDefault="009C7B95" w:rsidP="00C33C31">
            <w:pPr>
              <w:pStyle w:val="Textkrper"/>
              <w:jc w:val="center"/>
              <w:rPr>
                <w:rFonts w:cs="Arial"/>
                <w:bCs/>
                <w:vanish/>
                <w:szCs w:val="18"/>
                <w:lang w:val="en-US"/>
              </w:rPr>
            </w:pPr>
          </w:p>
          <w:p w14:paraId="2EAC370C" w14:textId="77777777" w:rsidR="009C7B95" w:rsidRPr="00EA10B5" w:rsidRDefault="009C7B95" w:rsidP="00C33C31">
            <w:pPr>
              <w:pStyle w:val="Textkrper"/>
              <w:jc w:val="center"/>
              <w:rPr>
                <w:rFonts w:cs="Arial"/>
                <w:bCs/>
                <w:vanish/>
                <w:szCs w:val="18"/>
                <w:lang w:val="en-US"/>
              </w:rPr>
            </w:pPr>
          </w:p>
          <w:p w14:paraId="1FC89FA1"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t>(nicht für I)</w:t>
            </w:r>
          </w:p>
        </w:tc>
      </w:tr>
      <w:tr w:rsidR="009C7B95" w:rsidRPr="00EA10B5" w14:paraId="20F4A1E8" w14:textId="77777777" w:rsidTr="008973D7">
        <w:tc>
          <w:tcPr>
            <w:tcW w:w="562" w:type="dxa"/>
            <w:shd w:val="clear" w:color="auto" w:fill="auto"/>
          </w:tcPr>
          <w:p w14:paraId="21A41537" w14:textId="77777777" w:rsidR="009C7B95" w:rsidRPr="004A6D00" w:rsidRDefault="009C7B95">
            <w:pPr>
              <w:pStyle w:val="Textkrper"/>
              <w:numPr>
                <w:ilvl w:val="0"/>
                <w:numId w:val="29"/>
              </w:numPr>
              <w:ind w:right="33"/>
              <w:rPr>
                <w:rFonts w:cs="Arial"/>
                <w:szCs w:val="18"/>
                <w:lang w:val="en-US"/>
              </w:rPr>
            </w:pPr>
          </w:p>
        </w:tc>
        <w:tc>
          <w:tcPr>
            <w:tcW w:w="1565" w:type="dxa"/>
            <w:gridSpan w:val="2"/>
            <w:shd w:val="clear" w:color="auto" w:fill="auto"/>
          </w:tcPr>
          <w:p w14:paraId="2ECEA557" w14:textId="77777777" w:rsidR="009C7B95" w:rsidRPr="004A6D00" w:rsidRDefault="005C29AF">
            <w:pPr>
              <w:pStyle w:val="Textkrper"/>
              <w:jc w:val="left"/>
              <w:rPr>
                <w:rFonts w:cs="Arial"/>
                <w:szCs w:val="18"/>
              </w:rPr>
            </w:pPr>
            <w:r w:rsidRPr="004A6D00">
              <w:rPr>
                <w:rFonts w:cs="Arial"/>
                <w:szCs w:val="18"/>
              </w:rPr>
              <w:t xml:space="preserve">Speicher- Größe (für Speicherung von </w:t>
            </w:r>
            <w:proofErr w:type="spellStart"/>
            <w:r w:rsidRPr="004A6D00">
              <w:rPr>
                <w:rFonts w:cs="Arial"/>
                <w:szCs w:val="18"/>
              </w:rPr>
              <w:t>Auftrag</w:t>
            </w:r>
            <w:r w:rsidRPr="004A6D00">
              <w:rPr>
                <w:rFonts w:cs="Arial"/>
                <w:szCs w:val="18"/>
              </w:rPr>
              <w:softHyphen/>
              <w:t>geberdaten</w:t>
            </w:r>
            <w:proofErr w:type="spellEnd"/>
            <w:r w:rsidRPr="004A6D00">
              <w:rPr>
                <w:rFonts w:cs="Arial"/>
                <w:szCs w:val="18"/>
              </w:rPr>
              <w:t>)</w:t>
            </w:r>
          </w:p>
        </w:tc>
        <w:tc>
          <w:tcPr>
            <w:tcW w:w="6804" w:type="dxa"/>
            <w:tcBorders>
              <w:right w:val="single" w:sz="4" w:space="0" w:color="auto"/>
            </w:tcBorders>
            <w:shd w:val="clear" w:color="auto" w:fill="auto"/>
          </w:tcPr>
          <w:p w14:paraId="48A9C396" w14:textId="49ACBE4E" w:rsidR="009C7B95" w:rsidRPr="00EA10B5" w:rsidRDefault="003701DC">
            <w:pPr>
              <w:pStyle w:val="Textkrper"/>
              <w:rPr>
                <w:rFonts w:cs="Arial"/>
                <w:szCs w:val="18"/>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sidR="00311E5D">
              <w:rPr>
                <w:rFonts w:cs="Arial"/>
                <w:szCs w:val="18"/>
              </w:rPr>
            </w:r>
            <w:r w:rsidR="00311E5D">
              <w:rPr>
                <w:rFonts w:cs="Arial"/>
                <w:szCs w:val="18"/>
              </w:rPr>
              <w:fldChar w:fldCharType="separate"/>
            </w:r>
            <w:r>
              <w:rPr>
                <w:rFonts w:cs="Arial"/>
                <w:szCs w:val="18"/>
              </w:rPr>
              <w:fldChar w:fldCharType="end"/>
            </w:r>
            <w:r w:rsidR="005C29AF" w:rsidRPr="003701DC">
              <w:rPr>
                <w:rFonts w:cs="Arial"/>
                <w:szCs w:val="18"/>
              </w:rPr>
              <w:t xml:space="preserve"> Keine Speicherung beim Auftragnehmer</w:t>
            </w:r>
          </w:p>
          <w:p w14:paraId="33C1282F" w14:textId="6828DD8D" w:rsidR="009C7B95" w:rsidRPr="00EA10B5" w:rsidRDefault="003701DC">
            <w:pPr>
              <w:pStyle w:val="Textkrper"/>
              <w:rPr>
                <w:rFonts w:cs="Arial"/>
                <w:szCs w:val="18"/>
              </w:rPr>
            </w:pPr>
            <w:r w:rsidRPr="003701DC">
              <w:rPr>
                <w:rFonts w:cs="Arial"/>
                <w:szCs w:val="18"/>
                <w:highlight w:val="yellow"/>
              </w:rPr>
              <w:fldChar w:fldCharType="begin">
                <w:ffData>
                  <w:name w:val=""/>
                  <w:enabled/>
                  <w:calcOnExit w:val="0"/>
                  <w:checkBox>
                    <w:sizeAuto/>
                    <w:default w:val="1"/>
                  </w:checkBox>
                </w:ffData>
              </w:fldChar>
            </w:r>
            <w:r w:rsidRPr="003701DC">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3701DC">
              <w:rPr>
                <w:rFonts w:cs="Arial"/>
                <w:szCs w:val="18"/>
                <w:highlight w:val="yellow"/>
              </w:rPr>
              <w:fldChar w:fldCharType="end"/>
            </w:r>
            <w:r w:rsidR="005C29AF" w:rsidRPr="003701DC">
              <w:rPr>
                <w:rFonts w:cs="Arial"/>
                <w:szCs w:val="18"/>
                <w:highlight w:val="yellow"/>
              </w:rPr>
              <w:t xml:space="preserve"> Speicherung beim Auftragnehmer</w:t>
            </w:r>
            <w:r w:rsidR="005C29AF" w:rsidRPr="00EA10B5">
              <w:rPr>
                <w:rFonts w:cs="Arial"/>
                <w:szCs w:val="18"/>
              </w:rPr>
              <w:t xml:space="preserve"> </w:t>
            </w:r>
          </w:p>
          <w:p w14:paraId="142F72FC"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feste Größe: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w:t>
            </w:r>
          </w:p>
          <w:p w14:paraId="7B5AF433"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dynamisch: mind.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bis maximal: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GB </w:t>
            </w:r>
          </w:p>
          <w:p w14:paraId="6B5753BE" w14:textId="77777777" w:rsidR="009C7B95" w:rsidRPr="00EA10B5" w:rsidRDefault="005C29AF">
            <w:pPr>
              <w:pStyle w:val="Box2"/>
              <w:ind w:left="1026" w:hanging="317"/>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dynamische Anpassung im laufenden Betrieb (kein Neustart)</w:t>
            </w:r>
          </w:p>
          <w:p w14:paraId="10348CBF"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keine Limitierung des Speicherumfangs</w:t>
            </w:r>
          </w:p>
          <w:p w14:paraId="4B08447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73680B7" w14:textId="77777777"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4CA3BF8D" w14:textId="77777777" w:rsidTr="008973D7">
        <w:tc>
          <w:tcPr>
            <w:tcW w:w="562" w:type="dxa"/>
            <w:shd w:val="clear" w:color="auto" w:fill="auto"/>
          </w:tcPr>
          <w:p w14:paraId="63F40850" w14:textId="77777777" w:rsidR="009C7B95" w:rsidRPr="004A6D00" w:rsidRDefault="009C7B95">
            <w:pPr>
              <w:pStyle w:val="Textkrper"/>
              <w:numPr>
                <w:ilvl w:val="0"/>
                <w:numId w:val="29"/>
              </w:numPr>
              <w:ind w:right="33"/>
              <w:rPr>
                <w:rFonts w:cs="Arial"/>
                <w:szCs w:val="18"/>
                <w:lang w:val="en-US"/>
              </w:rPr>
            </w:pPr>
          </w:p>
        </w:tc>
        <w:tc>
          <w:tcPr>
            <w:tcW w:w="1565" w:type="dxa"/>
            <w:gridSpan w:val="2"/>
            <w:shd w:val="clear" w:color="auto" w:fill="auto"/>
          </w:tcPr>
          <w:p w14:paraId="23EFC665" w14:textId="77777777" w:rsidR="009C7B95" w:rsidRPr="004A6D00" w:rsidRDefault="005C29AF">
            <w:pPr>
              <w:pStyle w:val="Textkrper"/>
              <w:jc w:val="left"/>
              <w:rPr>
                <w:rFonts w:cs="Arial"/>
                <w:szCs w:val="18"/>
              </w:rPr>
            </w:pPr>
            <w:r w:rsidRPr="004A6D00">
              <w:rPr>
                <w:rFonts w:cs="Arial"/>
                <w:szCs w:val="18"/>
              </w:rPr>
              <w:t>Art der Anbindung</w:t>
            </w:r>
          </w:p>
        </w:tc>
        <w:tc>
          <w:tcPr>
            <w:tcW w:w="6804" w:type="dxa"/>
            <w:tcBorders>
              <w:right w:val="single" w:sz="4" w:space="0" w:color="auto"/>
            </w:tcBorders>
            <w:shd w:val="clear" w:color="auto" w:fill="auto"/>
          </w:tcPr>
          <w:p w14:paraId="409AE8A8"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MPLS</w:t>
            </w:r>
          </w:p>
          <w:p w14:paraId="11DC5850"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w:t>
            </w:r>
            <w:proofErr w:type="spellStart"/>
            <w:r w:rsidRPr="00EA10B5">
              <w:rPr>
                <w:rFonts w:cs="Arial"/>
                <w:szCs w:val="18"/>
              </w:rPr>
              <w:t>xDSL</w:t>
            </w:r>
            <w:proofErr w:type="spellEnd"/>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rPr>
              <w:t xml:space="preserve"> </w:t>
            </w:r>
            <w:r w:rsidRPr="00EA10B5">
              <w:rPr>
                <w:rFonts w:cs="Arial"/>
                <w:szCs w:val="18"/>
              </w:rPr>
              <w:t>(gewünschte DSL-Variante)</w:t>
            </w:r>
          </w:p>
          <w:p w14:paraId="4D34C263" w14:textId="77777777" w:rsidR="009C7B95" w:rsidRPr="00EA10B5" w:rsidRDefault="005C29AF">
            <w:pPr>
              <w:pStyle w:val="Box2"/>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lang w:val="en-US"/>
              </w:rPr>
              <w:t xml:space="preserve"> </w:t>
            </w:r>
            <w:r w:rsidRPr="00862979">
              <w:rPr>
                <w:rFonts w:cs="Arial"/>
                <w:szCs w:val="18"/>
              </w:rPr>
              <w:t>Ethernet</w:t>
            </w:r>
            <w:r w:rsidRPr="00EA10B5">
              <w:rPr>
                <w:rFonts w:cs="Arial"/>
                <w:szCs w:val="18"/>
                <w:lang w:val="en-US"/>
              </w:rPr>
              <w:t xml:space="preserve"> Connect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w:t>
            </w:r>
            <w:proofErr w:type="spellStart"/>
            <w:r w:rsidRPr="00EA10B5">
              <w:rPr>
                <w:rFonts w:cs="Arial"/>
                <w:szCs w:val="18"/>
                <w:lang w:val="en-US"/>
              </w:rPr>
              <w:t>z.B.</w:t>
            </w:r>
            <w:proofErr w:type="spellEnd"/>
            <w:r w:rsidRPr="00EA10B5">
              <w:rPr>
                <w:rFonts w:cs="Arial"/>
                <w:szCs w:val="18"/>
                <w:lang w:val="en-US"/>
              </w:rPr>
              <w:t xml:space="preserve"> </w:t>
            </w:r>
            <w:proofErr w:type="spellStart"/>
            <w:r w:rsidRPr="00EA10B5">
              <w:rPr>
                <w:rFonts w:cs="Arial"/>
                <w:szCs w:val="18"/>
                <w:lang w:val="en-US"/>
              </w:rPr>
              <w:t>Glasfaser</w:t>
            </w:r>
            <w:proofErr w:type="spellEnd"/>
            <w:r w:rsidRPr="00EA10B5">
              <w:rPr>
                <w:rFonts w:cs="Arial"/>
                <w:szCs w:val="18"/>
                <w:lang w:val="en-US"/>
              </w:rPr>
              <w:t>)</w:t>
            </w:r>
          </w:p>
          <w:p w14:paraId="7C123B2F"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IPSec: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2757781" w14:textId="7271FFF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Direktverbindung: </w:t>
            </w:r>
            <w:r w:rsidRPr="00EA10B5">
              <w:rPr>
                <w:sz w:val="18"/>
                <w:szCs w:val="18"/>
              </w:rPr>
              <w:fldChar w:fldCharType="begin">
                <w:ffData>
                  <w:name w:val="Text69"/>
                  <w:enabled/>
                  <w:calcOnExit w:val="0"/>
                  <w:textInput/>
                </w:ffData>
              </w:fldChar>
            </w:r>
            <w:r w:rsidRPr="00EA10B5">
              <w:rPr>
                <w:sz w:val="18"/>
                <w:szCs w:val="18"/>
              </w:rPr>
              <w:instrText xml:space="preserve">FORMTEXT </w:instrText>
            </w:r>
            <w:r w:rsidRPr="00EA10B5">
              <w:rPr>
                <w:sz w:val="18"/>
                <w:szCs w:val="18"/>
              </w:rPr>
            </w:r>
            <w:r w:rsidRPr="00EA10B5">
              <w:rPr>
                <w:sz w:val="18"/>
                <w:szCs w:val="18"/>
              </w:rPr>
              <w:fldChar w:fldCharType="separate"/>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sz w:val="18"/>
                <w:szCs w:val="18"/>
              </w:rPr>
              <w:fldChar w:fldCharType="end"/>
            </w:r>
          </w:p>
          <w:p w14:paraId="4F766C66" w14:textId="77777777" w:rsidR="009C7B95" w:rsidRPr="00EA10B5" w:rsidRDefault="009C7B95">
            <w:pPr>
              <w:pStyle w:val="Box1"/>
              <w:rPr>
                <w:sz w:val="18"/>
                <w:szCs w:val="18"/>
              </w:rPr>
            </w:pPr>
          </w:p>
          <w:p w14:paraId="0D296B6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SD-WAN: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90A5345"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TLS Version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C29336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gemäß </w:t>
            </w:r>
            <w:r w:rsidRPr="00862979">
              <w:rPr>
                <w:rFonts w:eastAsia="Times New Roman"/>
                <w:bCs w:val="0"/>
                <w:iCs w:val="0"/>
                <w:sz w:val="18"/>
                <w:szCs w:val="18"/>
                <w:lang w:val="de-DE" w:eastAsia="de-DE"/>
              </w:rPr>
              <w:t>Anlage</w:t>
            </w:r>
            <w:r w:rsidRPr="00EA10B5">
              <w:rPr>
                <w:sz w:val="18"/>
                <w:szCs w:val="18"/>
              </w:rPr>
              <w:t xml:space="preserv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3A64FF0" w14:textId="77777777" w:rsidR="009C7B95" w:rsidRPr="00EA10B5" w:rsidRDefault="009C7B95">
            <w:pPr>
              <w:pStyle w:val="Textkrper"/>
              <w:rPr>
                <w:rFonts w:cs="Arial"/>
                <w:szCs w:val="18"/>
              </w:rPr>
            </w:pPr>
          </w:p>
          <w:p w14:paraId="1E55695B" w14:textId="0650EFA7" w:rsidR="009C7B95" w:rsidRPr="00EA10B5" w:rsidRDefault="00352C44">
            <w:pPr>
              <w:pStyle w:val="Textkrper"/>
              <w:rPr>
                <w:rFonts w:cs="Arial"/>
                <w:szCs w:val="18"/>
              </w:rPr>
            </w:pPr>
            <w:r w:rsidRPr="00352C44">
              <w:rPr>
                <w:rFonts w:cs="Arial"/>
                <w:szCs w:val="18"/>
                <w:highlight w:val="yellow"/>
              </w:rPr>
              <w:fldChar w:fldCharType="begin">
                <w:ffData>
                  <w:name w:val=""/>
                  <w:enabled/>
                  <w:calcOnExit w:val="0"/>
                  <w:checkBox>
                    <w:sizeAuto/>
                    <w:default w:val="1"/>
                  </w:checkBox>
                </w:ffData>
              </w:fldChar>
            </w:r>
            <w:r w:rsidRPr="00352C44">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352C44">
              <w:rPr>
                <w:rFonts w:cs="Arial"/>
                <w:szCs w:val="18"/>
                <w:highlight w:val="yellow"/>
              </w:rPr>
              <w:fldChar w:fldCharType="end"/>
            </w:r>
            <w:r w:rsidR="005C29AF" w:rsidRPr="00352C44">
              <w:rPr>
                <w:rFonts w:cs="Arial"/>
                <w:szCs w:val="18"/>
                <w:highlight w:val="yellow"/>
              </w:rPr>
              <w:t xml:space="preserve"> Redundante Anbindung</w:t>
            </w:r>
          </w:p>
          <w:p w14:paraId="4DB78041" w14:textId="77777777" w:rsidR="009C7B95" w:rsidRPr="00EA10B5" w:rsidRDefault="009C7B95">
            <w:pPr>
              <w:pStyle w:val="Textkrper"/>
              <w:rPr>
                <w:rFonts w:cs="Arial"/>
                <w:szCs w:val="18"/>
              </w:rPr>
            </w:pPr>
          </w:p>
        </w:tc>
        <w:tc>
          <w:tcPr>
            <w:tcW w:w="1134" w:type="dxa"/>
            <w:tcBorders>
              <w:top w:val="nil"/>
              <w:left w:val="single" w:sz="4" w:space="0" w:color="auto"/>
              <w:bottom w:val="nil"/>
              <w:right w:val="nil"/>
            </w:tcBorders>
          </w:tcPr>
          <w:p w14:paraId="13C0204C" w14:textId="77777777"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55C8F34A" w14:textId="77777777" w:rsidTr="008973D7">
        <w:tc>
          <w:tcPr>
            <w:tcW w:w="562" w:type="dxa"/>
            <w:shd w:val="clear" w:color="auto" w:fill="auto"/>
          </w:tcPr>
          <w:p w14:paraId="40F86A0D"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150948CC" w14:textId="77777777" w:rsidR="009C7B95" w:rsidRPr="004A6D00" w:rsidRDefault="005C29AF">
            <w:pPr>
              <w:pStyle w:val="Textkrper"/>
              <w:jc w:val="left"/>
              <w:rPr>
                <w:rFonts w:cs="Arial"/>
                <w:szCs w:val="18"/>
              </w:rPr>
            </w:pPr>
            <w:r w:rsidRPr="004A6D00">
              <w:rPr>
                <w:rFonts w:cs="Arial"/>
                <w:szCs w:val="18"/>
              </w:rPr>
              <w:t>Bandbreite der Anbindung des Auftragnehmers an das Internet, die für den Auftraggeber zur Verfügung steht</w:t>
            </w:r>
          </w:p>
        </w:tc>
        <w:tc>
          <w:tcPr>
            <w:tcW w:w="6804" w:type="dxa"/>
            <w:tcBorders>
              <w:right w:val="single" w:sz="4" w:space="0" w:color="auto"/>
            </w:tcBorders>
            <w:shd w:val="clear" w:color="auto" w:fill="auto"/>
          </w:tcPr>
          <w:p w14:paraId="203A65F2" w14:textId="77777777" w:rsidR="009C7B95" w:rsidRPr="00EA10B5" w:rsidRDefault="005C29AF">
            <w:pPr>
              <w:pStyle w:val="Textkrper"/>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lang w:val="en-US"/>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w:t>
            </w:r>
          </w:p>
          <w:p w14:paraId="7B65B25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asynchron </w:t>
            </w:r>
          </w:p>
          <w:p w14:paraId="077824CE" w14:textId="77777777" w:rsidR="009C7B95" w:rsidRPr="00EA10B5" w:rsidRDefault="005C29AF">
            <w:pPr>
              <w:pStyle w:val="Box2"/>
              <w:rPr>
                <w:rFonts w:cs="Arial"/>
                <w:szCs w:val="18"/>
                <w:lang w:val="en-US"/>
              </w:rPr>
            </w:pPr>
            <w:r w:rsidRPr="00EA10B5">
              <w:rPr>
                <w:rFonts w:cs="Arial"/>
                <w:szCs w:val="18"/>
                <w:lang w:val="en-US"/>
              </w:rPr>
              <w:t xml:space="preserve">Uplink: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27289AED" w14:textId="77777777" w:rsidR="009C7B95" w:rsidRPr="00EA10B5" w:rsidRDefault="005C29AF">
            <w:pPr>
              <w:pStyle w:val="Box2"/>
              <w:rPr>
                <w:rFonts w:cs="Arial"/>
                <w:szCs w:val="18"/>
                <w:lang w:val="en-US"/>
              </w:rPr>
            </w:pPr>
            <w:r w:rsidRPr="00EA10B5">
              <w:rPr>
                <w:rFonts w:cs="Arial"/>
                <w:szCs w:val="18"/>
                <w:lang w:val="en-US"/>
              </w:rPr>
              <w:t xml:space="preserve">Downlink: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5BCC3064" w14:textId="77777777" w:rsidR="009C7B95" w:rsidRPr="00EA10B5" w:rsidRDefault="005C29AF">
            <w:pPr>
              <w:pStyle w:val="Textkrper"/>
              <w:ind w:left="329" w:hanging="329"/>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lang w:val="en-US"/>
              </w:rPr>
              <w:t xml:space="preserve"> </w:t>
            </w:r>
            <w:proofErr w:type="spellStart"/>
            <w:r w:rsidRPr="00EA10B5">
              <w:rPr>
                <w:rFonts w:cs="Arial"/>
                <w:szCs w:val="18"/>
                <w:lang w:val="en-US"/>
              </w:rPr>
              <w:t>dynamisch</w:t>
            </w:r>
            <w:proofErr w:type="spellEnd"/>
            <w:r w:rsidRPr="00EA10B5">
              <w:rPr>
                <w:rFonts w:cs="Arial"/>
                <w:szCs w:val="18"/>
                <w:lang w:val="en-US"/>
              </w:rPr>
              <w:t xml:space="preserve">: mind.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 bis maximal: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w:t>
            </w:r>
          </w:p>
          <w:p w14:paraId="4369524E"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w:t>
            </w:r>
          </w:p>
          <w:p w14:paraId="3A875C58" w14:textId="77777777" w:rsidR="009C7B95" w:rsidRPr="00EA10B5" w:rsidRDefault="009C7B95">
            <w:pPr>
              <w:pStyle w:val="berschrift2"/>
              <w:numPr>
                <w:ilvl w:val="0"/>
                <w:numId w:val="0"/>
              </w:numPr>
              <w:spacing w:before="0"/>
              <w:ind w:left="1412" w:hanging="1412"/>
              <w:rPr>
                <w:rFonts w:ascii="Arial" w:hAnsi="Arial" w:cs="Arial"/>
                <w:b w:val="0"/>
                <w:szCs w:val="18"/>
                <w:u w:val="single"/>
              </w:rPr>
            </w:pPr>
          </w:p>
        </w:tc>
        <w:tc>
          <w:tcPr>
            <w:tcW w:w="1134" w:type="dxa"/>
            <w:tcBorders>
              <w:top w:val="nil"/>
              <w:left w:val="single" w:sz="4" w:space="0" w:color="auto"/>
              <w:bottom w:val="nil"/>
              <w:right w:val="nil"/>
            </w:tcBorders>
          </w:tcPr>
          <w:p w14:paraId="75EE65EC" w14:textId="4015EDEA"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3B4460B8" w14:textId="77777777" w:rsidTr="008973D7">
        <w:trPr>
          <w:trHeight w:val="6193"/>
        </w:trPr>
        <w:tc>
          <w:tcPr>
            <w:tcW w:w="562" w:type="dxa"/>
            <w:shd w:val="clear" w:color="auto" w:fill="auto"/>
          </w:tcPr>
          <w:p w14:paraId="192A2EBC"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024F9567" w14:textId="77777777" w:rsidR="009C7B95" w:rsidRPr="004A6D00" w:rsidRDefault="005C29AF" w:rsidP="000732BB">
            <w:pPr>
              <w:pStyle w:val="Textkrper"/>
              <w:jc w:val="left"/>
              <w:rPr>
                <w:rFonts w:cs="Arial"/>
                <w:szCs w:val="18"/>
              </w:rPr>
            </w:pPr>
            <w:r w:rsidRPr="004A6D00">
              <w:rPr>
                <w:rFonts w:cs="Arial"/>
                <w:szCs w:val="18"/>
              </w:rPr>
              <w:t>Datensicherung*</w:t>
            </w:r>
          </w:p>
        </w:tc>
        <w:tc>
          <w:tcPr>
            <w:tcW w:w="6804" w:type="dxa"/>
            <w:tcBorders>
              <w:right w:val="single" w:sz="4" w:space="0" w:color="auto"/>
            </w:tcBorders>
            <w:shd w:val="clear" w:color="auto" w:fill="auto"/>
          </w:tcPr>
          <w:p w14:paraId="5D3E41E2" w14:textId="75EFAFF6" w:rsidR="009C7B95" w:rsidRPr="00EA10B5" w:rsidRDefault="005C29AF" w:rsidP="000732BB">
            <w:pPr>
              <w:pStyle w:val="Textkrper"/>
              <w:rPr>
                <w:rFonts w:cs="Arial"/>
                <w:szCs w:val="18"/>
              </w:rPr>
            </w:pPr>
            <w:r w:rsidRPr="00EA10B5">
              <w:rPr>
                <w:rFonts w:cs="Arial"/>
                <w:szCs w:val="18"/>
              </w:rPr>
              <w:t>Ergänzend zu Ziffer 7 EVB-IT Cloud-AGB gilt Folgendes:</w:t>
            </w:r>
          </w:p>
          <w:p w14:paraId="38725E75" w14:textId="70F9390B" w:rsidR="009C7B95" w:rsidRPr="00EA10B5" w:rsidRDefault="00352C44">
            <w:pPr>
              <w:pStyle w:val="Box1"/>
              <w:rPr>
                <w:sz w:val="18"/>
                <w:szCs w:val="18"/>
              </w:rPr>
            </w:pPr>
            <w:r w:rsidRPr="00352C44">
              <w:rPr>
                <w:b/>
                <w:sz w:val="18"/>
                <w:szCs w:val="18"/>
                <w:highlight w:val="yellow"/>
              </w:rPr>
              <w:fldChar w:fldCharType="begin">
                <w:ffData>
                  <w:name w:val=""/>
                  <w:enabled/>
                  <w:calcOnExit w:val="0"/>
                  <w:checkBox>
                    <w:sizeAuto/>
                    <w:default w:val="1"/>
                  </w:checkBox>
                </w:ffData>
              </w:fldChar>
            </w:r>
            <w:r w:rsidRPr="00352C44">
              <w:rPr>
                <w:b/>
                <w:sz w:val="18"/>
                <w:szCs w:val="18"/>
                <w:highlight w:val="yellow"/>
              </w:rPr>
              <w:instrText xml:space="preserve"> FORMCHECKBOX </w:instrText>
            </w:r>
            <w:r w:rsidR="00311E5D">
              <w:rPr>
                <w:b/>
                <w:sz w:val="18"/>
                <w:szCs w:val="18"/>
                <w:highlight w:val="yellow"/>
              </w:rPr>
            </w:r>
            <w:r w:rsidR="00311E5D">
              <w:rPr>
                <w:b/>
                <w:sz w:val="18"/>
                <w:szCs w:val="18"/>
                <w:highlight w:val="yellow"/>
              </w:rPr>
              <w:fldChar w:fldCharType="separate"/>
            </w:r>
            <w:r w:rsidRPr="00352C44">
              <w:rPr>
                <w:b/>
                <w:sz w:val="18"/>
                <w:szCs w:val="18"/>
                <w:highlight w:val="yellow"/>
              </w:rPr>
              <w:fldChar w:fldCharType="end"/>
            </w:r>
            <w:r w:rsidR="005C29AF" w:rsidRPr="00352C44">
              <w:rPr>
                <w:sz w:val="18"/>
                <w:szCs w:val="18"/>
                <w:highlight w:val="yellow"/>
              </w:rPr>
              <w:tab/>
              <w:t>Der Auftragnehmer ist zur Erstellung von Backups der Daten des Auftraggebers verpflichtet.</w:t>
            </w:r>
          </w:p>
          <w:p w14:paraId="169E82CD" w14:textId="1B5459F4" w:rsidR="009C7B95" w:rsidRPr="00352C44" w:rsidRDefault="00352C44" w:rsidP="00862979">
            <w:pPr>
              <w:pStyle w:val="Box1"/>
              <w:rPr>
                <w:sz w:val="18"/>
                <w:szCs w:val="18"/>
                <w:highlight w:val="yellow"/>
              </w:rPr>
            </w:pPr>
            <w:r>
              <w:rPr>
                <w:sz w:val="18"/>
                <w:szCs w:val="18"/>
                <w:highlight w:val="yellow"/>
              </w:rPr>
              <w:fldChar w:fldCharType="begin">
                <w:ffData>
                  <w:name w:val=""/>
                  <w:enabled/>
                  <w:calcOnExit w:val="0"/>
                  <w:checkBox>
                    <w:sizeAuto/>
                    <w:default w:val="1"/>
                  </w:checkBox>
                </w:ffData>
              </w:fldChar>
            </w:r>
            <w:r>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Pr>
                <w:sz w:val="18"/>
                <w:szCs w:val="18"/>
                <w:highlight w:val="yellow"/>
              </w:rPr>
              <w:fldChar w:fldCharType="end"/>
            </w:r>
            <w:r w:rsidR="00862979" w:rsidRPr="00352C44">
              <w:rPr>
                <w:sz w:val="18"/>
                <w:szCs w:val="18"/>
                <w:highlight w:val="yellow"/>
              </w:rPr>
              <w:tab/>
            </w:r>
            <w:r w:rsidR="005C29AF" w:rsidRPr="00352C44">
              <w:rPr>
                <w:sz w:val="18"/>
                <w:szCs w:val="18"/>
                <w:highlight w:val="yellow"/>
              </w:rPr>
              <w:t xml:space="preserve">Gegenstand des Backups </w:t>
            </w:r>
          </w:p>
          <w:p w14:paraId="5A0CB336" w14:textId="279FE045" w:rsidR="009C7B95" w:rsidRPr="00EA10B5" w:rsidRDefault="00352C44">
            <w:pPr>
              <w:pStyle w:val="Box2"/>
              <w:rPr>
                <w:rFonts w:cs="Arial"/>
                <w:szCs w:val="18"/>
              </w:rPr>
            </w:pPr>
            <w:r w:rsidRPr="00352C44">
              <w:rPr>
                <w:rFonts w:cs="Arial"/>
                <w:szCs w:val="18"/>
                <w:highlight w:val="yellow"/>
              </w:rPr>
              <w:fldChar w:fldCharType="begin">
                <w:ffData>
                  <w:name w:val=""/>
                  <w:enabled/>
                  <w:calcOnExit w:val="0"/>
                  <w:checkBox>
                    <w:sizeAuto/>
                    <w:default w:val="1"/>
                  </w:checkBox>
                </w:ffData>
              </w:fldChar>
            </w:r>
            <w:r w:rsidRPr="00352C44">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352C44">
              <w:rPr>
                <w:rFonts w:cs="Arial"/>
                <w:szCs w:val="18"/>
                <w:highlight w:val="yellow"/>
              </w:rPr>
              <w:fldChar w:fldCharType="end"/>
            </w:r>
            <w:r w:rsidR="00862979" w:rsidRPr="00352C44">
              <w:rPr>
                <w:rFonts w:cs="Arial"/>
                <w:szCs w:val="18"/>
                <w:highlight w:val="yellow"/>
              </w:rPr>
              <w:t xml:space="preserve"> </w:t>
            </w:r>
            <w:r w:rsidR="005C29AF" w:rsidRPr="00352C44">
              <w:rPr>
                <w:rFonts w:cs="Arial"/>
                <w:szCs w:val="18"/>
                <w:highlight w:val="yellow"/>
              </w:rPr>
              <w:t>ist das Image Backup (komplettes Image der virtuellen Maschinen)</w:t>
            </w:r>
          </w:p>
          <w:p w14:paraId="3443F60F" w14:textId="48FECF9C"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sind folgende Daten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sämtliche Anwendungsdaten)</w:t>
            </w:r>
          </w:p>
          <w:p w14:paraId="2E437651" w14:textId="3AA32B6A" w:rsidR="009C7B95" w:rsidRPr="00862979"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sind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p>
          <w:p w14:paraId="6D1EC5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Das Backup erfolgt in folgendem Format: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50817765" w14:textId="71355C93" w:rsidR="009C7B95" w:rsidRPr="00EA10B5" w:rsidRDefault="00352C44">
            <w:pPr>
              <w:pStyle w:val="Box1"/>
              <w:rPr>
                <w:sz w:val="18"/>
                <w:szCs w:val="18"/>
              </w:rPr>
            </w:pPr>
            <w:r w:rsidRPr="00352C44">
              <w:rPr>
                <w:sz w:val="18"/>
                <w:szCs w:val="18"/>
                <w:highlight w:val="yellow"/>
              </w:rPr>
              <w:fldChar w:fldCharType="begin">
                <w:ffData>
                  <w:name w:val=""/>
                  <w:enabled/>
                  <w:calcOnExit w:val="0"/>
                  <w:checkBox>
                    <w:sizeAuto/>
                    <w:default w:val="1"/>
                  </w:checkBox>
                </w:ffData>
              </w:fldChar>
            </w:r>
            <w:r w:rsidRPr="00352C44">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352C44">
              <w:rPr>
                <w:sz w:val="18"/>
                <w:szCs w:val="18"/>
                <w:highlight w:val="yellow"/>
              </w:rPr>
              <w:fldChar w:fldCharType="end"/>
            </w:r>
            <w:r w:rsidR="005C29AF" w:rsidRPr="00352C44">
              <w:rPr>
                <w:sz w:val="18"/>
                <w:szCs w:val="18"/>
                <w:highlight w:val="yellow"/>
              </w:rPr>
              <w:tab/>
              <w:t xml:space="preserve">Das Backup erfolgt </w:t>
            </w:r>
            <w:r w:rsidRPr="00352C44">
              <w:rPr>
                <w:sz w:val="18"/>
                <w:szCs w:val="18"/>
                <w:highlight w:val="yellow"/>
                <w:u w:val="single"/>
              </w:rPr>
              <w:t>täglich</w:t>
            </w:r>
            <w:r w:rsidR="008947C2">
              <w:rPr>
                <w:sz w:val="18"/>
                <w:szCs w:val="18"/>
                <w:highlight w:val="yellow"/>
                <w:u w:val="single"/>
              </w:rPr>
              <w:t xml:space="preserve"> als Image Backup, transaktionsorientiert mehrmals täglich</w:t>
            </w:r>
            <w:r w:rsidR="005C29AF" w:rsidRPr="00352C44">
              <w:rPr>
                <w:sz w:val="18"/>
                <w:szCs w:val="18"/>
                <w:highlight w:val="yellow"/>
              </w:rPr>
              <w:t xml:space="preserve"> (z.B. stündlich, transaktionsorientiert).</w:t>
            </w:r>
          </w:p>
          <w:p w14:paraId="11CE4D6A" w14:textId="4CBBD6D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Das Backup erfolgt an folgendem Ort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gesondertem Server oder anderem Rechenzentrum, jeweils gemäß Standortvorgabe in Ziffer </w:t>
            </w:r>
            <w:r w:rsidR="00FB5A87">
              <w:rPr>
                <w:sz w:val="18"/>
                <w:szCs w:val="18"/>
                <w:lang w:val="de-DE"/>
              </w:rPr>
              <w:t>4</w:t>
            </w:r>
            <w:r w:rsidRPr="00EA10B5">
              <w:rPr>
                <w:sz w:val="18"/>
                <w:szCs w:val="18"/>
              </w:rPr>
              <w:t xml:space="preserve"> EVB-IT Cloud-AGB auf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(Server, Band).</w:t>
            </w:r>
          </w:p>
          <w:p w14:paraId="327C8851" w14:textId="386ADB6A" w:rsidR="009C7B95" w:rsidRPr="00EA10B5" w:rsidRDefault="00352C44">
            <w:pPr>
              <w:pStyle w:val="Box1"/>
              <w:rPr>
                <w:sz w:val="18"/>
                <w:szCs w:val="18"/>
              </w:rPr>
            </w:pPr>
            <w:r w:rsidRPr="00352C44">
              <w:rPr>
                <w:sz w:val="18"/>
                <w:szCs w:val="18"/>
                <w:highlight w:val="yellow"/>
              </w:rPr>
              <w:fldChar w:fldCharType="begin">
                <w:ffData>
                  <w:name w:val=""/>
                  <w:enabled/>
                  <w:calcOnExit w:val="0"/>
                  <w:checkBox>
                    <w:sizeAuto/>
                    <w:default w:val="1"/>
                  </w:checkBox>
                </w:ffData>
              </w:fldChar>
            </w:r>
            <w:r w:rsidRPr="00352C44">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352C44">
              <w:rPr>
                <w:sz w:val="18"/>
                <w:szCs w:val="18"/>
                <w:highlight w:val="yellow"/>
              </w:rPr>
              <w:fldChar w:fldCharType="end"/>
            </w:r>
            <w:r w:rsidR="005C29AF" w:rsidRPr="00352C44">
              <w:rPr>
                <w:sz w:val="18"/>
                <w:szCs w:val="18"/>
                <w:highlight w:val="yellow"/>
              </w:rPr>
              <w:tab/>
              <w:t xml:space="preserve">Eine Kopie des Backups erfolgt an folgendem Ort </w:t>
            </w:r>
            <w:r w:rsidRPr="00352C44">
              <w:rPr>
                <w:sz w:val="18"/>
                <w:szCs w:val="18"/>
                <w:highlight w:val="yellow"/>
                <w:u w:val="single"/>
              </w:rPr>
              <w:fldChar w:fldCharType="begin">
                <w:ffData>
                  <w:name w:val=""/>
                  <w:enabled/>
                  <w:calcOnExit w:val="0"/>
                  <w:textInput>
                    <w:default w:val="2. Rechenzentrum"/>
                  </w:textInput>
                </w:ffData>
              </w:fldChar>
            </w:r>
            <w:r w:rsidRPr="00352C44">
              <w:rPr>
                <w:sz w:val="18"/>
                <w:szCs w:val="18"/>
                <w:highlight w:val="yellow"/>
                <w:u w:val="single"/>
              </w:rPr>
              <w:instrText xml:space="preserve"> FORMTEXT </w:instrText>
            </w:r>
            <w:r w:rsidRPr="00352C44">
              <w:rPr>
                <w:sz w:val="18"/>
                <w:szCs w:val="18"/>
                <w:highlight w:val="yellow"/>
                <w:u w:val="single"/>
              </w:rPr>
            </w:r>
            <w:r w:rsidRPr="00352C44">
              <w:rPr>
                <w:sz w:val="18"/>
                <w:szCs w:val="18"/>
                <w:highlight w:val="yellow"/>
                <w:u w:val="single"/>
              </w:rPr>
              <w:fldChar w:fldCharType="separate"/>
            </w:r>
            <w:r w:rsidRPr="00352C44">
              <w:rPr>
                <w:noProof/>
                <w:sz w:val="18"/>
                <w:szCs w:val="18"/>
                <w:highlight w:val="yellow"/>
                <w:u w:val="single"/>
              </w:rPr>
              <w:t>2. Rechenzentrum</w:t>
            </w:r>
            <w:r w:rsidRPr="00352C44">
              <w:rPr>
                <w:sz w:val="18"/>
                <w:szCs w:val="18"/>
                <w:highlight w:val="yellow"/>
                <w:u w:val="single"/>
              </w:rPr>
              <w:fldChar w:fldCharType="end"/>
            </w:r>
            <w:r w:rsidR="005C29AF" w:rsidRPr="00352C44">
              <w:rPr>
                <w:sz w:val="18"/>
                <w:szCs w:val="18"/>
                <w:highlight w:val="yellow"/>
              </w:rPr>
              <w:t xml:space="preserve"> (z.B. gesondertem Server oder anderem Rechenzentrum, jeweils gemäß Standortvorgabe in Ziffer </w:t>
            </w:r>
            <w:r w:rsidR="00FB5A87" w:rsidRPr="00352C44">
              <w:rPr>
                <w:sz w:val="18"/>
                <w:szCs w:val="18"/>
                <w:highlight w:val="yellow"/>
                <w:lang w:val="de-DE"/>
              </w:rPr>
              <w:t>4</w:t>
            </w:r>
            <w:r w:rsidR="005C29AF" w:rsidRPr="00352C44">
              <w:rPr>
                <w:sz w:val="18"/>
                <w:szCs w:val="18"/>
                <w:highlight w:val="yellow"/>
              </w:rPr>
              <w:t xml:space="preserve"> EVB-IT Cloud-AGB) auf </w:t>
            </w:r>
            <w:r w:rsidR="008947C2">
              <w:rPr>
                <w:sz w:val="18"/>
                <w:szCs w:val="18"/>
                <w:highlight w:val="yellow"/>
                <w:u w:val="single"/>
              </w:rPr>
              <w:fldChar w:fldCharType="begin">
                <w:ffData>
                  <w:name w:val=""/>
                  <w:enabled/>
                  <w:calcOnExit w:val="0"/>
                  <w:textInput>
                    <w:default w:val="Server"/>
                  </w:textInput>
                </w:ffData>
              </w:fldChar>
            </w:r>
            <w:r w:rsidR="008947C2">
              <w:rPr>
                <w:sz w:val="18"/>
                <w:szCs w:val="18"/>
                <w:highlight w:val="yellow"/>
                <w:u w:val="single"/>
              </w:rPr>
              <w:instrText xml:space="preserve"> FORMTEXT </w:instrText>
            </w:r>
            <w:r w:rsidR="008947C2">
              <w:rPr>
                <w:sz w:val="18"/>
                <w:szCs w:val="18"/>
                <w:highlight w:val="yellow"/>
                <w:u w:val="single"/>
              </w:rPr>
            </w:r>
            <w:r w:rsidR="008947C2">
              <w:rPr>
                <w:sz w:val="18"/>
                <w:szCs w:val="18"/>
                <w:highlight w:val="yellow"/>
                <w:u w:val="single"/>
              </w:rPr>
              <w:fldChar w:fldCharType="separate"/>
            </w:r>
            <w:r w:rsidR="008947C2">
              <w:rPr>
                <w:noProof/>
                <w:sz w:val="18"/>
                <w:szCs w:val="18"/>
                <w:highlight w:val="yellow"/>
                <w:u w:val="single"/>
              </w:rPr>
              <w:t>Server</w:t>
            </w:r>
            <w:r w:rsidR="008947C2">
              <w:rPr>
                <w:sz w:val="18"/>
                <w:szCs w:val="18"/>
                <w:highlight w:val="yellow"/>
                <w:u w:val="single"/>
              </w:rPr>
              <w:fldChar w:fldCharType="end"/>
            </w:r>
            <w:r w:rsidR="005C29AF" w:rsidRPr="00352C44">
              <w:rPr>
                <w:sz w:val="18"/>
                <w:szCs w:val="18"/>
                <w:highlight w:val="yellow"/>
              </w:rPr>
              <w:t xml:space="preserve"> (Server, Band).</w:t>
            </w:r>
          </w:p>
          <w:p w14:paraId="6E8656BA" w14:textId="02054191" w:rsidR="009C7B95" w:rsidRPr="00352C44" w:rsidRDefault="00352C44">
            <w:pPr>
              <w:pStyle w:val="Box1"/>
              <w:rPr>
                <w:sz w:val="18"/>
                <w:szCs w:val="18"/>
                <w:highlight w:val="yellow"/>
              </w:rPr>
            </w:pPr>
            <w:r>
              <w:rPr>
                <w:sz w:val="18"/>
                <w:szCs w:val="18"/>
                <w:highlight w:val="yellow"/>
              </w:rPr>
              <w:fldChar w:fldCharType="begin">
                <w:ffData>
                  <w:name w:val=""/>
                  <w:enabled/>
                  <w:calcOnExit w:val="0"/>
                  <w:checkBox>
                    <w:sizeAuto/>
                    <w:default w:val="1"/>
                  </w:checkBox>
                </w:ffData>
              </w:fldChar>
            </w:r>
            <w:r>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Pr>
                <w:sz w:val="18"/>
                <w:szCs w:val="18"/>
                <w:highlight w:val="yellow"/>
              </w:rPr>
              <w:fldChar w:fldCharType="end"/>
            </w:r>
            <w:r w:rsidR="005C29AF" w:rsidRPr="00352C44">
              <w:rPr>
                <w:sz w:val="18"/>
                <w:szCs w:val="18"/>
                <w:highlight w:val="yellow"/>
              </w:rPr>
              <w:tab/>
              <w:t xml:space="preserve">Eine Löschung des Backups erfolgt </w:t>
            </w:r>
          </w:p>
          <w:p w14:paraId="32BA0C77" w14:textId="38611632" w:rsidR="009C7B95" w:rsidRPr="00EA10B5" w:rsidRDefault="00352C44">
            <w:pPr>
              <w:pStyle w:val="Box2"/>
              <w:rPr>
                <w:rFonts w:cs="Arial"/>
                <w:szCs w:val="18"/>
              </w:rPr>
            </w:pPr>
            <w:r w:rsidRPr="00352C44">
              <w:rPr>
                <w:rFonts w:cs="Arial"/>
                <w:szCs w:val="18"/>
                <w:highlight w:val="yellow"/>
              </w:rPr>
              <w:fldChar w:fldCharType="begin">
                <w:ffData>
                  <w:name w:val=""/>
                  <w:enabled/>
                  <w:calcOnExit w:val="0"/>
                  <w:checkBox>
                    <w:sizeAuto/>
                    <w:default w:val="1"/>
                  </w:checkBox>
                </w:ffData>
              </w:fldChar>
            </w:r>
            <w:r w:rsidRPr="00352C44">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352C44">
              <w:rPr>
                <w:rFonts w:cs="Arial"/>
                <w:szCs w:val="18"/>
                <w:highlight w:val="yellow"/>
              </w:rPr>
              <w:fldChar w:fldCharType="end"/>
            </w:r>
            <w:r w:rsidR="00862979" w:rsidRPr="00352C44">
              <w:rPr>
                <w:rFonts w:cs="Arial"/>
                <w:szCs w:val="18"/>
                <w:highlight w:val="yellow"/>
              </w:rPr>
              <w:t xml:space="preserve"> </w:t>
            </w:r>
            <w:r w:rsidR="005C29AF" w:rsidRPr="00352C44">
              <w:rPr>
                <w:rFonts w:cs="Arial"/>
                <w:szCs w:val="18"/>
                <w:highlight w:val="yellow"/>
              </w:rPr>
              <w:t xml:space="preserve">frühestens nach </w:t>
            </w:r>
            <w:r w:rsidRPr="00352C44">
              <w:rPr>
                <w:rFonts w:cs="Arial"/>
                <w:szCs w:val="18"/>
                <w:highlight w:val="yellow"/>
                <w:u w:val="single"/>
              </w:rPr>
              <w:fldChar w:fldCharType="begin">
                <w:ffData>
                  <w:name w:val="Text69"/>
                  <w:enabled/>
                  <w:calcOnExit w:val="0"/>
                  <w:textInput>
                    <w:default w:val="3 Wochen"/>
                  </w:textInput>
                </w:ffData>
              </w:fldChar>
            </w:r>
            <w:bookmarkStart w:id="4" w:name="Text69"/>
            <w:r w:rsidRPr="00352C44">
              <w:rPr>
                <w:rFonts w:cs="Arial"/>
                <w:szCs w:val="18"/>
                <w:highlight w:val="yellow"/>
                <w:u w:val="single"/>
              </w:rPr>
              <w:instrText xml:space="preserve"> FORMTEXT </w:instrText>
            </w:r>
            <w:r w:rsidRPr="00352C44">
              <w:rPr>
                <w:rFonts w:cs="Arial"/>
                <w:szCs w:val="18"/>
                <w:highlight w:val="yellow"/>
                <w:u w:val="single"/>
              </w:rPr>
            </w:r>
            <w:r w:rsidRPr="00352C44">
              <w:rPr>
                <w:rFonts w:cs="Arial"/>
                <w:szCs w:val="18"/>
                <w:highlight w:val="yellow"/>
                <w:u w:val="single"/>
              </w:rPr>
              <w:fldChar w:fldCharType="separate"/>
            </w:r>
            <w:r w:rsidRPr="00352C44">
              <w:rPr>
                <w:rFonts w:cs="Arial"/>
                <w:noProof/>
                <w:szCs w:val="18"/>
                <w:highlight w:val="yellow"/>
                <w:u w:val="single"/>
              </w:rPr>
              <w:t>3 Wochen</w:t>
            </w:r>
            <w:r w:rsidRPr="00352C44">
              <w:rPr>
                <w:rFonts w:cs="Arial"/>
                <w:szCs w:val="18"/>
                <w:highlight w:val="yellow"/>
                <w:u w:val="single"/>
              </w:rPr>
              <w:fldChar w:fldCharType="end"/>
            </w:r>
            <w:bookmarkEnd w:id="4"/>
            <w:r w:rsidR="005C29AF" w:rsidRPr="00352C44">
              <w:rPr>
                <w:rFonts w:cs="Arial"/>
                <w:szCs w:val="18"/>
                <w:highlight w:val="yellow"/>
              </w:rPr>
              <w:t xml:space="preserve"> (z.B. 2 Wochen, 6 Monaten)</w:t>
            </w:r>
            <w:r w:rsidR="005C29AF" w:rsidRPr="00EA10B5">
              <w:rPr>
                <w:rFonts w:cs="Arial"/>
                <w:szCs w:val="18"/>
              </w:rPr>
              <w:t xml:space="preserve"> </w:t>
            </w:r>
          </w:p>
          <w:p w14:paraId="25218E98" w14:textId="2A70ED85" w:rsidR="009C7B95" w:rsidRPr="00EA10B5" w:rsidRDefault="005C29AF" w:rsidP="0041462B">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gemäß Anlage Nr.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36821A2"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Weitere Regelungen zur Datenlöschung gelten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xml:space="preserve"> (während der Vertragslaufzeit) oder nach Vertragsende wenn vereinbart.</w:t>
            </w:r>
          </w:p>
          <w:p w14:paraId="1CDEF11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Eine Löschung des Backups erfolgt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2FD48DE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Regelungen zum Backup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(z.B. Backup-Konzept)</w:t>
            </w:r>
          </w:p>
          <w:p w14:paraId="08556CE8" w14:textId="2C9EE236" w:rsidR="009C7B95" w:rsidRPr="00EA10B5" w:rsidRDefault="005C29AF">
            <w:pPr>
              <w:pStyle w:val="Box1"/>
              <w:rPr>
                <w:sz w:val="18"/>
                <w:szCs w:val="18"/>
                <w:lang w:val="de-D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Abweichend von Ziffer </w:t>
            </w:r>
            <w:r w:rsidR="00AB1BFB">
              <w:rPr>
                <w:sz w:val="18"/>
                <w:szCs w:val="18"/>
                <w:lang w:val="de-DE"/>
              </w:rPr>
              <w:t>7</w:t>
            </w:r>
            <w:r w:rsidRPr="00EA10B5">
              <w:rPr>
                <w:sz w:val="18"/>
                <w:szCs w:val="18"/>
              </w:rPr>
              <w:t xml:space="preserve">.2 EVB-IT Cloud-AGB ist der Auftragnehmer  nicht verpflichtet, einzelne vom Auftraggeber zuvor gelöschten </w:t>
            </w:r>
            <w:proofErr w:type="spellStart"/>
            <w:r w:rsidRPr="00EA10B5">
              <w:rPr>
                <w:sz w:val="18"/>
                <w:szCs w:val="18"/>
              </w:rPr>
              <w:t>Date</w:t>
            </w:r>
            <w:r w:rsidRPr="00EA10B5">
              <w:rPr>
                <w:sz w:val="18"/>
                <w:szCs w:val="18"/>
                <w:lang w:val="de-DE"/>
              </w:rPr>
              <w:t>ie</w:t>
            </w:r>
            <w:proofErr w:type="spellEnd"/>
            <w:r w:rsidRPr="00EA10B5">
              <w:rPr>
                <w:sz w:val="18"/>
                <w:szCs w:val="18"/>
              </w:rPr>
              <w:t>n wiederherzustellen</w:t>
            </w:r>
            <w:r w:rsidRPr="00EA10B5">
              <w:rPr>
                <w:sz w:val="18"/>
                <w:szCs w:val="18"/>
                <w:lang w:val="de-DE"/>
              </w:rPr>
              <w:t>,</w:t>
            </w:r>
            <w:r w:rsidRPr="00EA10B5">
              <w:rPr>
                <w:sz w:val="18"/>
                <w:szCs w:val="18"/>
              </w:rPr>
              <w:t xml:space="preserve"> sondern lediglich den Datenbestand insgesamt</w:t>
            </w:r>
            <w:r w:rsidRPr="00EA10B5">
              <w:rPr>
                <w:sz w:val="18"/>
                <w:szCs w:val="18"/>
                <w:lang w:val="de-DE"/>
              </w:rPr>
              <w:t xml:space="preserve"> auf den vorherigen und soweit vorhanden und vom Auftraggeber gewünscht, auf die davor liegenden Stände wiederherzustellen</w:t>
            </w:r>
          </w:p>
          <w:p w14:paraId="500E6C17" w14:textId="77777777" w:rsidR="003D595B"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Der wiederhergestellte Stand wird dem Auftraggeber auf dessen Wunsch gesondert zur Verfügung gestellt wird.</w:t>
            </w:r>
          </w:p>
          <w:p w14:paraId="363932A6" w14:textId="1BC999C1"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Zusätzlich zum C5 Basiskriterium OPS-08 ist der Auftragnehmer verpflichtet, den Auftraggeber auf dessen Anforderung über die Ergebnisse der durchgeführten Wiederherstellungstests zu informieren. Wiederherstellungstests sind in das Notfallmanagement des Auftragnehmers eingebettet.</w:t>
            </w:r>
          </w:p>
          <w:p w14:paraId="4B58EC8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Weitere Regelungen zur Datenlöschung gemäß Anlage Nr.</w:t>
            </w:r>
            <w:r w:rsidRPr="0041462B">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41462B">
              <w:rPr>
                <w:sz w:val="18"/>
                <w:szCs w:val="18"/>
              </w:rPr>
              <w:t xml:space="preserve"> (</w:t>
            </w:r>
            <w:r w:rsidRPr="00EA10B5">
              <w:rPr>
                <w:sz w:val="18"/>
                <w:szCs w:val="18"/>
              </w:rPr>
              <w:t>während der Vertragslaufzeit oder nach Vertragsende).</w:t>
            </w:r>
          </w:p>
          <w:p w14:paraId="2D7722A1" w14:textId="79BD811D" w:rsidR="009C7B95" w:rsidRPr="00EA10B5" w:rsidRDefault="005C29AF" w:rsidP="003D595B">
            <w:pPr>
              <w:pStyle w:val="Box1"/>
              <w:rPr>
                <w:sz w:val="18"/>
                <w:szCs w:val="18"/>
              </w:rPr>
            </w:pPr>
            <w:r w:rsidRPr="003D595B">
              <w:rPr>
                <w:sz w:val="18"/>
                <w:szCs w:val="18"/>
              </w:rPr>
              <w:fldChar w:fldCharType="begin">
                <w:ffData>
                  <w:name w:val="Kontrollkästchen39"/>
                  <w:enabled/>
                  <w:calcOnExit w:val="0"/>
                  <w:checkBox>
                    <w:sizeAuto/>
                    <w:default w:val="0"/>
                  </w:checkBox>
                </w:ffData>
              </w:fldChar>
            </w:r>
            <w:r w:rsidRPr="003D595B">
              <w:rPr>
                <w:sz w:val="18"/>
                <w:szCs w:val="18"/>
              </w:rPr>
              <w:instrText xml:space="preserve">FORMCHECKBOX </w:instrText>
            </w:r>
            <w:r w:rsidR="00311E5D">
              <w:rPr>
                <w:sz w:val="18"/>
                <w:szCs w:val="18"/>
              </w:rPr>
            </w:r>
            <w:r w:rsidR="00311E5D">
              <w:rPr>
                <w:sz w:val="18"/>
                <w:szCs w:val="18"/>
              </w:rPr>
              <w:fldChar w:fldCharType="separate"/>
            </w:r>
            <w:r w:rsidRPr="003D595B">
              <w:rPr>
                <w:sz w:val="18"/>
                <w:szCs w:val="18"/>
              </w:rPr>
              <w:fldChar w:fldCharType="end"/>
            </w:r>
            <w:r w:rsidR="00862979" w:rsidRPr="00EA10B5">
              <w:rPr>
                <w:sz w:val="18"/>
                <w:szCs w:val="18"/>
              </w:rPr>
              <w:tab/>
            </w:r>
            <w:r w:rsidRPr="00EA10B5">
              <w:rPr>
                <w:sz w:val="18"/>
                <w:szCs w:val="18"/>
              </w:rPr>
              <w:t xml:space="preserve">Gemäß Anlage zur Einbeziehung </w:t>
            </w:r>
            <w:proofErr w:type="spellStart"/>
            <w:r w:rsidRPr="00EA10B5">
              <w:rPr>
                <w:sz w:val="18"/>
                <w:szCs w:val="18"/>
              </w:rPr>
              <w:t>auftragnehmerseitiger</w:t>
            </w:r>
            <w:proofErr w:type="spellEnd"/>
            <w:r w:rsidRPr="00EA10B5">
              <w:rPr>
                <w:sz w:val="18"/>
                <w:szCs w:val="18"/>
              </w:rPr>
              <w:t xml:space="preserve"> AGB, dort Anhang II. zur Kategorie Datensicherung*.</w:t>
            </w:r>
          </w:p>
          <w:p w14:paraId="7908AF08" w14:textId="41D38026" w:rsidR="009C7B95" w:rsidRPr="00862979" w:rsidRDefault="005C29AF" w:rsidP="00862979">
            <w:pPr>
              <w:pStyle w:val="Box1"/>
              <w:rPr>
                <w:sz w:val="18"/>
                <w:szCs w:val="18"/>
              </w:rPr>
            </w:pPr>
            <w:r w:rsidRPr="00862979">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862979">
              <w:rPr>
                <w:sz w:val="18"/>
                <w:szCs w:val="18"/>
              </w:rPr>
              <w:fldChar w:fldCharType="end"/>
            </w:r>
            <w:r w:rsidR="00862979" w:rsidRPr="00EA10B5">
              <w:rPr>
                <w:sz w:val="18"/>
                <w:szCs w:val="18"/>
              </w:rPr>
              <w:tab/>
            </w:r>
            <w:r w:rsidRPr="00C33C31">
              <w:rPr>
                <w:sz w:val="18"/>
                <w:szCs w:val="18"/>
                <w:u w:val="single"/>
              </w:rPr>
              <w:fldChar w:fldCharType="begin">
                <w:ffData>
                  <w:name w:val="Text37"/>
                  <w:enabled/>
                  <w:calcOnExit w:val="0"/>
                  <w:textInput/>
                </w:ffData>
              </w:fldChar>
            </w:r>
            <w:r w:rsidRPr="00C33C31">
              <w:rPr>
                <w:sz w:val="18"/>
                <w:szCs w:val="18"/>
                <w:u w:val="single"/>
              </w:rPr>
              <w:instrText xml:space="preserve">FORMTEXT </w:instrText>
            </w:r>
            <w:r w:rsidRPr="00C33C31">
              <w:rPr>
                <w:sz w:val="18"/>
                <w:szCs w:val="18"/>
                <w:u w:val="single"/>
              </w:rPr>
            </w:r>
            <w:r w:rsidRPr="00C33C31">
              <w:rPr>
                <w:sz w:val="18"/>
                <w:szCs w:val="18"/>
                <w:u w:val="single"/>
              </w:rPr>
              <w:fldChar w:fldCharType="separate"/>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fldChar w:fldCharType="end"/>
            </w:r>
            <w:r w:rsidRPr="00862979">
              <w:rPr>
                <w:sz w:val="18"/>
                <w:szCs w:val="18"/>
              </w:rPr>
              <w:t xml:space="preserve"> </w:t>
            </w:r>
          </w:p>
          <w:p w14:paraId="09159CDC" w14:textId="47D2E34F" w:rsidR="009C7B95" w:rsidRPr="003D595B" w:rsidRDefault="005C29AF" w:rsidP="003D595B">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Der Auftraggeber ist für folgende Datensicherungen</w:t>
            </w:r>
            <w:r w:rsidRPr="00EA10B5">
              <w:rPr>
                <w:sz w:val="18"/>
                <w:szCs w:val="18"/>
                <w:lang w:val="de-DE"/>
              </w:rPr>
              <w:t>*</w:t>
            </w:r>
            <w:r w:rsidRPr="00EA10B5">
              <w:rPr>
                <w:sz w:val="18"/>
                <w:szCs w:val="18"/>
              </w:rPr>
              <w:t xml:space="preserve"> selbst verantwortlich, wobei der Auftragnehmer  </w:t>
            </w:r>
            <w:r w:rsidRPr="00EA10B5">
              <w:rPr>
                <w:sz w:val="18"/>
                <w:szCs w:val="18"/>
                <w:lang w:val="de-DE"/>
              </w:rPr>
              <w:t xml:space="preserve">die dazu erforderlichen </w:t>
            </w:r>
            <w:r w:rsidRPr="00EA10B5">
              <w:rPr>
                <w:sz w:val="18"/>
                <w:szCs w:val="18"/>
              </w:rPr>
              <w:t>Funktionalität</w:t>
            </w:r>
            <w:r w:rsidRPr="00EA10B5">
              <w:rPr>
                <w:sz w:val="18"/>
                <w:szCs w:val="18"/>
                <w:lang w:val="de-DE"/>
              </w:rPr>
              <w:t>en</w:t>
            </w:r>
            <w:r w:rsidRPr="00EA10B5">
              <w:rPr>
                <w:sz w:val="18"/>
                <w:szCs w:val="18"/>
              </w:rPr>
              <w:t xml:space="preserve"> zur Verfügung stellt:</w:t>
            </w:r>
            <w:r w:rsidR="003D595B">
              <w:rPr>
                <w:sz w:val="18"/>
                <w:szCs w:val="18"/>
                <w:lang w:val="de-DE"/>
              </w:rPr>
              <w:t xml:space="preserve"> </w:t>
            </w:r>
            <w:r w:rsidRPr="00EA10B5">
              <w:rPr>
                <w:b/>
                <w:bCs w:val="0"/>
                <w:sz w:val="18"/>
                <w:szCs w:val="18"/>
                <w:u w:val="single"/>
                <w:lang w:eastAsia="de-DE"/>
              </w:rPr>
              <w:fldChar w:fldCharType="begin">
                <w:ffData>
                  <w:name w:val="Text69"/>
                  <w:enabled/>
                  <w:calcOnExit w:val="0"/>
                  <w:textInput/>
                </w:ffData>
              </w:fldChar>
            </w:r>
            <w:r w:rsidRPr="00EA10B5">
              <w:rPr>
                <w:sz w:val="18"/>
                <w:szCs w:val="18"/>
                <w:u w:val="single"/>
                <w:lang w:eastAsia="de-DE"/>
              </w:rPr>
              <w:instrText xml:space="preserve">FORMTEXT </w:instrText>
            </w:r>
            <w:r w:rsidRPr="00EA10B5">
              <w:rPr>
                <w:b/>
                <w:bCs w:val="0"/>
                <w:sz w:val="18"/>
                <w:szCs w:val="18"/>
                <w:u w:val="single"/>
                <w:lang w:eastAsia="de-DE"/>
              </w:rPr>
            </w:r>
            <w:r w:rsidRPr="00EA10B5">
              <w:rPr>
                <w:b/>
                <w:bCs w:val="0"/>
                <w:sz w:val="18"/>
                <w:szCs w:val="18"/>
                <w:u w:val="single"/>
                <w:lang w:eastAsia="de-DE"/>
              </w:rPr>
              <w:fldChar w:fldCharType="separate"/>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b/>
                <w:bCs w:val="0"/>
                <w:sz w:val="18"/>
                <w:szCs w:val="18"/>
                <w:u w:val="single"/>
                <w:lang w:eastAsia="de-DE"/>
              </w:rPr>
              <w:fldChar w:fldCharType="end"/>
            </w:r>
          </w:p>
        </w:tc>
        <w:tc>
          <w:tcPr>
            <w:tcW w:w="1134" w:type="dxa"/>
            <w:tcBorders>
              <w:top w:val="nil"/>
              <w:left w:val="single" w:sz="4" w:space="0" w:color="auto"/>
              <w:bottom w:val="nil"/>
              <w:right w:val="nil"/>
            </w:tcBorders>
          </w:tcPr>
          <w:p w14:paraId="1D2F5108" w14:textId="77777777" w:rsidR="009C7B95" w:rsidRPr="00EA10B5" w:rsidRDefault="005C29AF" w:rsidP="00C33C31">
            <w:pPr>
              <w:pStyle w:val="Box1"/>
              <w:jc w:val="center"/>
              <w:rPr>
                <w:sz w:val="18"/>
                <w:szCs w:val="18"/>
              </w:rPr>
            </w:pPr>
            <w:r w:rsidRPr="00EA10B5">
              <w:rPr>
                <w:sz w:val="18"/>
                <w:szCs w:val="18"/>
              </w:rPr>
              <w:t>S,P, M</w:t>
            </w:r>
          </w:p>
        </w:tc>
      </w:tr>
      <w:tr w:rsidR="009C7B95" w:rsidRPr="00EA10B5" w14:paraId="51B11A4A" w14:textId="77777777" w:rsidTr="008973D7">
        <w:trPr>
          <w:trHeight w:val="978"/>
        </w:trPr>
        <w:tc>
          <w:tcPr>
            <w:tcW w:w="562" w:type="dxa"/>
            <w:shd w:val="clear" w:color="auto" w:fill="auto"/>
          </w:tcPr>
          <w:p w14:paraId="493F5141"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322F7828" w14:textId="77777777" w:rsidR="000732BB" w:rsidRDefault="005C29AF" w:rsidP="000732BB">
            <w:pPr>
              <w:pStyle w:val="Textkrper"/>
              <w:jc w:val="left"/>
              <w:rPr>
                <w:rFonts w:cs="Arial"/>
                <w:szCs w:val="18"/>
              </w:rPr>
            </w:pPr>
            <w:r w:rsidRPr="004A6D00">
              <w:rPr>
                <w:rFonts w:cs="Arial"/>
                <w:szCs w:val="18"/>
              </w:rPr>
              <w:t>Datenexport/</w:t>
            </w:r>
          </w:p>
          <w:p w14:paraId="1D1CFF5C" w14:textId="439B26E2" w:rsidR="009C7B95" w:rsidRPr="004A6D00" w:rsidRDefault="005C29AF" w:rsidP="000732BB">
            <w:pPr>
              <w:pStyle w:val="Textkrper"/>
              <w:jc w:val="left"/>
              <w:rPr>
                <w:rFonts w:cs="Arial"/>
                <w:szCs w:val="18"/>
              </w:rPr>
            </w:pPr>
            <w:r w:rsidRPr="004A6D00">
              <w:rPr>
                <w:rFonts w:cs="Arial"/>
                <w:szCs w:val="18"/>
              </w:rPr>
              <w:t>Datenimport</w:t>
            </w:r>
          </w:p>
          <w:p w14:paraId="7C7D309A" w14:textId="77777777" w:rsidR="009C7B95" w:rsidRPr="004A6D00" w:rsidRDefault="009C7B95">
            <w:pPr>
              <w:pStyle w:val="Box1"/>
              <w:rPr>
                <w:bCs w:val="0"/>
                <w:sz w:val="18"/>
                <w:szCs w:val="18"/>
              </w:rPr>
            </w:pPr>
          </w:p>
        </w:tc>
        <w:tc>
          <w:tcPr>
            <w:tcW w:w="6804" w:type="dxa"/>
            <w:tcBorders>
              <w:right w:val="single" w:sz="4" w:space="0" w:color="auto"/>
            </w:tcBorders>
            <w:shd w:val="clear" w:color="auto" w:fill="auto"/>
          </w:tcPr>
          <w:p w14:paraId="69BE8F62" w14:textId="7D988186"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Zusätzlich zu Ziffer </w:t>
            </w:r>
            <w:r w:rsidR="00AB1BFB">
              <w:rPr>
                <w:sz w:val="18"/>
                <w:szCs w:val="18"/>
                <w:lang w:val="de-DE"/>
              </w:rPr>
              <w:t>7</w:t>
            </w:r>
            <w:r w:rsidRPr="00EA10B5">
              <w:rPr>
                <w:sz w:val="18"/>
                <w:szCs w:val="18"/>
                <w:lang w:val="de-DE"/>
              </w:rPr>
              <w:t>.</w:t>
            </w:r>
            <w:r w:rsidRPr="00EA10B5">
              <w:rPr>
                <w:sz w:val="18"/>
                <w:szCs w:val="18"/>
              </w:rPr>
              <w:t xml:space="preserve">3 EVB-IT Cloud-AGB gilt: </w:t>
            </w:r>
          </w:p>
          <w:p w14:paraId="4E8FA427" w14:textId="2F9BF1BE" w:rsidR="009C7B9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Datenbankdaten) erfolgt</w:t>
            </w:r>
            <w:r w:rsidR="003D595B">
              <w:rPr>
                <w:rFonts w:cs="Arial"/>
                <w:szCs w:val="18"/>
              </w:rPr>
              <w:t xml:space="preserve"> </w:t>
            </w:r>
            <w:r w:rsidRPr="00EA10B5">
              <w:rPr>
                <w:rFonts w:cs="Arial"/>
                <w:szCs w:val="18"/>
              </w:rPr>
              <w:t>unabhängig von einem ggf. vereinbarten Backup ein Datenexport durch den Auftragnehmer.</w:t>
            </w:r>
            <w:r w:rsidRPr="00EA10B5">
              <w:rPr>
                <w:rFonts w:cs="Arial"/>
                <w:szCs w:val="18"/>
              </w:rPr>
              <w:br/>
              <w:t xml:space="preserve">Der Datenexport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w:t>
            </w:r>
            <w:proofErr w:type="spellStart"/>
            <w:r w:rsidRPr="00EA10B5">
              <w:rPr>
                <w:rFonts w:cs="Arial"/>
                <w:szCs w:val="18"/>
              </w:rPr>
              <w:t>csv</w:t>
            </w:r>
            <w:proofErr w:type="spellEnd"/>
            <w:r w:rsidRPr="00EA10B5">
              <w:rPr>
                <w:rFonts w:cs="Arial"/>
                <w:szCs w:val="18"/>
              </w:rPr>
              <w:t>, .</w:t>
            </w:r>
            <w:proofErr w:type="spellStart"/>
            <w:r w:rsidRPr="00EA10B5">
              <w:rPr>
                <w:rFonts w:cs="Arial"/>
                <w:szCs w:val="18"/>
              </w:rPr>
              <w:t>vhd</w:t>
            </w:r>
            <w:proofErr w:type="spellEnd"/>
            <w:r w:rsidRPr="00EA10B5">
              <w:rPr>
                <w:rFonts w:cs="Arial"/>
                <w:szCs w:val="18"/>
              </w:rPr>
              <w:t xml:space="preserve">) an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w:t>
            </w:r>
            <w:r w:rsidRPr="00EA10B5">
              <w:rPr>
                <w:rFonts w:cs="Arial"/>
                <w:szCs w:val="18"/>
              </w:rPr>
              <w:lastRenderedPageBreak/>
              <w:t>(z.B. gesonderter Server oder anderes Rechenzentrum</w:t>
            </w:r>
            <w:r w:rsidRPr="00862979">
              <w:rPr>
                <w:rFonts w:cs="Arial"/>
                <w:szCs w:val="18"/>
              </w:rPr>
              <w:t>)</w:t>
            </w:r>
            <w:r w:rsidRPr="00EA10B5">
              <w:rPr>
                <w:rFonts w:cs="Arial"/>
                <w:szCs w:val="18"/>
              </w:rPr>
              <w:t xml:space="preserve"> auf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(Server, Band).</w:t>
            </w:r>
          </w:p>
          <w:p w14:paraId="4C9EF7E9" w14:textId="77777777" w:rsidR="00862979" w:rsidRPr="00EA10B5" w:rsidRDefault="00862979" w:rsidP="003D595B">
            <w:pPr>
              <w:pStyle w:val="Box2"/>
              <w:ind w:left="1029" w:hanging="320"/>
              <w:rPr>
                <w:rFonts w:cs="Arial"/>
                <w:szCs w:val="18"/>
              </w:rPr>
            </w:pPr>
          </w:p>
          <w:p w14:paraId="7799482D" w14:textId="04537437"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00311E5D">
              <w:rPr>
                <w:rFonts w:cs="Arial"/>
                <w:szCs w:val="18"/>
              </w:rPr>
            </w:r>
            <w:r w:rsidR="00311E5D">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Datenbankdaten) erfolgt ein Datenimport durch den Auftragnehmer. Der Datenimport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w:t>
            </w:r>
            <w:proofErr w:type="spellStart"/>
            <w:r w:rsidRPr="00862979">
              <w:rPr>
                <w:rFonts w:cs="Arial"/>
                <w:szCs w:val="18"/>
              </w:rPr>
              <w:t>csv</w:t>
            </w:r>
            <w:proofErr w:type="spellEnd"/>
            <w:r w:rsidRPr="00862979">
              <w:rPr>
                <w:rFonts w:cs="Arial"/>
                <w:szCs w:val="18"/>
              </w:rPr>
              <w:t>, .</w:t>
            </w:r>
            <w:proofErr w:type="spellStart"/>
            <w:r w:rsidRPr="00862979">
              <w:rPr>
                <w:rFonts w:cs="Arial"/>
                <w:szCs w:val="18"/>
              </w:rPr>
              <w:t>vhd</w:t>
            </w:r>
            <w:proofErr w:type="spellEnd"/>
            <w:r w:rsidRPr="00862979">
              <w:rPr>
                <w:rFonts w:cs="Arial"/>
                <w:szCs w:val="18"/>
              </w:rPr>
              <w:t xml:space="preserve">) von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gesonderter Server oder anderes Rechenzentrum gemäß Standortvorgabe in Ziffer </w:t>
            </w:r>
            <w:r w:rsidR="00AB1BFB" w:rsidRPr="00862979">
              <w:rPr>
                <w:rFonts w:cs="Arial"/>
                <w:szCs w:val="18"/>
              </w:rPr>
              <w:t>4</w:t>
            </w:r>
            <w:r w:rsidRPr="00862979">
              <w:rPr>
                <w:rFonts w:cs="Arial"/>
                <w:szCs w:val="18"/>
              </w:rPr>
              <w:t xml:space="preserve"> EVB-IT Cloud-AGB) von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862979">
              <w:rPr>
                <w:rFonts w:cs="Arial"/>
                <w:szCs w:val="18"/>
              </w:rPr>
              <w:t xml:space="preserve"> (Server, Band).</w:t>
            </w:r>
          </w:p>
          <w:p w14:paraId="2953FD5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Für den Datenexport bzw. Datenimport verwendet der Auftragnehmer folgenden Standard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162B1F6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Dem Auftraggeber stehen für den eigenen Datenimport und Datenexport folgende Möglichkeiten zur Verfügung: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Nennung der Schnittstelle und deren Spezifikation).</w:t>
            </w:r>
          </w:p>
          <w:p w14:paraId="0F6013ED"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3E92158" w14:textId="77777777" w:rsidR="009C7B95" w:rsidRPr="00EA10B5" w:rsidRDefault="005C29AF" w:rsidP="00C33C31">
            <w:pPr>
              <w:pStyle w:val="Box1"/>
              <w:jc w:val="center"/>
              <w:rPr>
                <w:sz w:val="18"/>
                <w:szCs w:val="18"/>
              </w:rPr>
            </w:pPr>
            <w:r w:rsidRPr="00EA10B5">
              <w:rPr>
                <w:sz w:val="18"/>
                <w:szCs w:val="18"/>
              </w:rPr>
              <w:lastRenderedPageBreak/>
              <w:t>S,P</w:t>
            </w:r>
          </w:p>
        </w:tc>
      </w:tr>
      <w:tr w:rsidR="009C7B95" w:rsidRPr="00EA10B5" w14:paraId="70A75A1A" w14:textId="77777777" w:rsidTr="008973D7">
        <w:tc>
          <w:tcPr>
            <w:tcW w:w="562" w:type="dxa"/>
            <w:shd w:val="clear" w:color="auto" w:fill="auto"/>
          </w:tcPr>
          <w:p w14:paraId="124A6353" w14:textId="77777777" w:rsidR="009C7B95" w:rsidRPr="004A6D00" w:rsidRDefault="009C7B95">
            <w:pPr>
              <w:pStyle w:val="Textkrper"/>
              <w:numPr>
                <w:ilvl w:val="0"/>
                <w:numId w:val="29"/>
              </w:numPr>
              <w:ind w:right="33"/>
              <w:rPr>
                <w:rFonts w:cs="Arial"/>
                <w:szCs w:val="18"/>
              </w:rPr>
            </w:pPr>
          </w:p>
        </w:tc>
        <w:tc>
          <w:tcPr>
            <w:tcW w:w="1565" w:type="dxa"/>
            <w:gridSpan w:val="2"/>
            <w:shd w:val="clear" w:color="auto" w:fill="auto"/>
          </w:tcPr>
          <w:p w14:paraId="4AD123D8" w14:textId="77777777" w:rsidR="009C7B95" w:rsidRPr="004A6D00" w:rsidRDefault="005C29AF">
            <w:pPr>
              <w:pStyle w:val="Box1"/>
              <w:rPr>
                <w:bCs w:val="0"/>
                <w:sz w:val="18"/>
                <w:szCs w:val="18"/>
              </w:rPr>
            </w:pPr>
            <w:r w:rsidRPr="004A6D00">
              <w:rPr>
                <w:bCs w:val="0"/>
                <w:sz w:val="18"/>
                <w:szCs w:val="18"/>
              </w:rPr>
              <w:t>IT Sicherheit</w:t>
            </w:r>
          </w:p>
        </w:tc>
        <w:tc>
          <w:tcPr>
            <w:tcW w:w="6804" w:type="dxa"/>
            <w:tcBorders>
              <w:right w:val="single" w:sz="4" w:space="0" w:color="auto"/>
            </w:tcBorders>
            <w:shd w:val="clear" w:color="auto" w:fill="auto"/>
          </w:tcPr>
          <w:p w14:paraId="5458F441"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Abweichend von Ziffer 1.2 EVB-IT Cloud-AGB ist nicht nur die Einhaltung der C5 Basiskriterien, sondern auch der C5 Zusatzkriterien geschuldet </w:t>
            </w:r>
          </w:p>
          <w:p w14:paraId="739F32D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Abweichend von Ziffer 1.2 EVB-IT Cloud-AGB ist nicht nur die Einhaltung der C5 Basiskriterien, sondern auch der folgenden C5 Zusatzkriterien geschuldet </w:t>
            </w:r>
          </w:p>
          <w:p w14:paraId="3D6E11AF" w14:textId="668AF69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CRY-03: Die für die Verschlüsselung verwendeten privaten Schlüssel sind ausschließlich und ohne Ausnahme dem Kunden nach geltenden rechtlichen und regulatorischen Verpflichtungen und Anforderungen bekannt.</w:t>
            </w:r>
          </w:p>
          <w:p w14:paraId="42A94D9A"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AM-05: Physische Assets der internen und externen Mitarbeiter unterliegen einer zentralen Verwaltung. Die zentrale Verwaltung ermöglicht eine Software-, Daten- und Richtlinienverteilung sowie eine Remote-Deaktivierung, -Löschung, oder -Sperrung.</w:t>
            </w:r>
          </w:p>
          <w:p w14:paraId="7412DD6A"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OPS-22: Sicherheitspatches werden ab dem Zeitpunkt ihrer Verfügbarkeit* in Abhängigkeit des nach der jüngsten Version des Common </w:t>
            </w:r>
            <w:proofErr w:type="spellStart"/>
            <w:r w:rsidRPr="00EA10B5">
              <w:rPr>
                <w:rFonts w:cs="Arial"/>
                <w:szCs w:val="18"/>
              </w:rPr>
              <w:t>Vulnerability</w:t>
            </w:r>
            <w:proofErr w:type="spellEnd"/>
            <w:r w:rsidRPr="00EA10B5">
              <w:rPr>
                <w:rFonts w:cs="Arial"/>
                <w:szCs w:val="18"/>
              </w:rPr>
              <w:t xml:space="preserve"> Scoring Systems (CVSS) eingeordneten Schweregrades der dadurch adressierten Schwachstellen eingespielt:</w:t>
            </w:r>
          </w:p>
          <w:p w14:paraId="12C52EDC" w14:textId="77777777" w:rsidR="009C7B95" w:rsidRPr="00EA10B5" w:rsidRDefault="005C29AF">
            <w:pPr>
              <w:pStyle w:val="Box2"/>
              <w:numPr>
                <w:ilvl w:val="0"/>
                <w:numId w:val="32"/>
              </w:numPr>
              <w:rPr>
                <w:rFonts w:cs="Arial"/>
                <w:szCs w:val="18"/>
              </w:rPr>
            </w:pPr>
            <w:r w:rsidRPr="00EA10B5">
              <w:rPr>
                <w:rFonts w:cs="Arial"/>
                <w:szCs w:val="18"/>
              </w:rPr>
              <w:t>Kritisch (CVSS = 9.0 - 10.0): 3 Stunden</w:t>
            </w:r>
          </w:p>
          <w:p w14:paraId="31A3716F" w14:textId="77777777" w:rsidR="009C7B95" w:rsidRPr="00EA10B5" w:rsidRDefault="005C29AF">
            <w:pPr>
              <w:pStyle w:val="Box2"/>
              <w:numPr>
                <w:ilvl w:val="0"/>
                <w:numId w:val="32"/>
              </w:numPr>
              <w:rPr>
                <w:rFonts w:cs="Arial"/>
                <w:szCs w:val="18"/>
              </w:rPr>
            </w:pPr>
            <w:r w:rsidRPr="00EA10B5">
              <w:rPr>
                <w:rFonts w:cs="Arial"/>
                <w:szCs w:val="18"/>
              </w:rPr>
              <w:t>Hoch (CVSS = 7.0 - 8.9): 3 Tage</w:t>
            </w:r>
          </w:p>
          <w:p w14:paraId="66437C0C" w14:textId="77777777" w:rsidR="009C7B95" w:rsidRPr="00EA10B5" w:rsidRDefault="005C29AF">
            <w:pPr>
              <w:pStyle w:val="Box2"/>
              <w:numPr>
                <w:ilvl w:val="0"/>
                <w:numId w:val="32"/>
              </w:numPr>
              <w:rPr>
                <w:rFonts w:cs="Arial"/>
                <w:szCs w:val="18"/>
              </w:rPr>
            </w:pPr>
            <w:r w:rsidRPr="00EA10B5">
              <w:rPr>
                <w:rFonts w:cs="Arial"/>
                <w:szCs w:val="18"/>
              </w:rPr>
              <w:t>Mittel (CVSS = 4.0 - 6.9): 1 Monat</w:t>
            </w:r>
          </w:p>
          <w:p w14:paraId="45FAD890" w14:textId="77777777" w:rsidR="009C7B95" w:rsidRPr="00EA10B5" w:rsidRDefault="005C29AF">
            <w:pPr>
              <w:pStyle w:val="Box2"/>
              <w:numPr>
                <w:ilvl w:val="0"/>
                <w:numId w:val="32"/>
              </w:numPr>
              <w:rPr>
                <w:rFonts w:cs="Arial"/>
                <w:szCs w:val="18"/>
              </w:rPr>
            </w:pPr>
            <w:r w:rsidRPr="00EA10B5">
              <w:rPr>
                <w:rFonts w:cs="Arial"/>
                <w:szCs w:val="18"/>
              </w:rPr>
              <w:t>Niedrig (CVSS = 0.1 - 3.9): 3 Monate</w:t>
            </w:r>
          </w:p>
          <w:p w14:paraId="4352DDFC" w14:textId="2E34BCEF"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Abweichend bzw. ergänzend zu Ziffer </w:t>
            </w:r>
            <w:r w:rsidR="00204166">
              <w:rPr>
                <w:sz w:val="18"/>
                <w:szCs w:val="18"/>
                <w:lang w:val="de-DE"/>
              </w:rPr>
              <w:t>6</w:t>
            </w:r>
            <w:r w:rsidRPr="00EA10B5">
              <w:rPr>
                <w:sz w:val="18"/>
                <w:szCs w:val="18"/>
              </w:rPr>
              <w:t xml:space="preserve">.2 EVB-IT Cloud-AGB wird vereinbart, dass </w:t>
            </w:r>
          </w:p>
          <w:p w14:paraId="5D1AE5EF" w14:textId="5F1D4C14" w:rsidR="009C7B95" w:rsidRPr="00EA10B5" w:rsidRDefault="008947C2" w:rsidP="00862979">
            <w:pPr>
              <w:pStyle w:val="Box2"/>
              <w:ind w:left="1029" w:hanging="320"/>
              <w:rPr>
                <w:rFonts w:cs="Arial"/>
                <w:szCs w:val="18"/>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sidR="00311E5D">
              <w:rPr>
                <w:rFonts w:cs="Arial"/>
                <w:szCs w:val="18"/>
              </w:rPr>
            </w:r>
            <w:r w:rsidR="00311E5D">
              <w:rPr>
                <w:rFonts w:cs="Arial"/>
                <w:szCs w:val="18"/>
              </w:rPr>
              <w:fldChar w:fldCharType="separate"/>
            </w:r>
            <w:r>
              <w:rPr>
                <w:rFonts w:cs="Arial"/>
                <w:szCs w:val="18"/>
              </w:rPr>
              <w:fldChar w:fldCharType="end"/>
            </w:r>
            <w:r w:rsidR="005C29AF" w:rsidRPr="00EA10B5">
              <w:rPr>
                <w:rFonts w:cs="Arial"/>
                <w:szCs w:val="18"/>
              </w:rPr>
              <w:tab/>
            </w:r>
            <w:proofErr w:type="gramStart"/>
            <w:r w:rsidR="005C29AF" w:rsidRPr="00EA10B5">
              <w:rPr>
                <w:rFonts w:cs="Arial"/>
                <w:szCs w:val="18"/>
              </w:rPr>
              <w:t>das</w:t>
            </w:r>
            <w:proofErr w:type="gramEnd"/>
            <w:r w:rsidR="005C29AF" w:rsidRPr="00EA10B5">
              <w:rPr>
                <w:rFonts w:cs="Arial"/>
                <w:szCs w:val="18"/>
              </w:rPr>
              <w:t xml:space="preserve"> vom Auftragnehmer implementierte Sicherheitskonzept und sein ISMS auf ISO 27001 und BSI IT-Grundschutz in der jeweils geltenden Fassung basiert.</w:t>
            </w:r>
          </w:p>
          <w:p w14:paraId="6BF3F669" w14:textId="272B74E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das Notfall-Management gemäß</w:t>
            </w:r>
          </w:p>
          <w:p w14:paraId="09410C44" w14:textId="10745A64" w:rsidR="009C7B95" w:rsidRPr="00EA10B5" w:rsidRDefault="005C29AF" w:rsidP="00862979">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862979">
              <w:t xml:space="preserve"> </w:t>
            </w:r>
            <w:r w:rsidRPr="00EA10B5">
              <w:t>BSI-Standard 100-4 bzw. nach dessen Inkrafttreten BSI</w:t>
            </w:r>
            <w:r w:rsidR="00862979">
              <w:t xml:space="preserve"> </w:t>
            </w:r>
            <w:r w:rsidRPr="00EA10B5">
              <w:t>Standard 200-4</w:t>
            </w:r>
          </w:p>
          <w:p w14:paraId="1F803265" w14:textId="1C80E238"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862979">
              <w:t xml:space="preserve"> </w:t>
            </w:r>
            <w:r w:rsidRPr="00EA10B5">
              <w:t>ISO 22301</w:t>
            </w:r>
          </w:p>
          <w:p w14:paraId="141A0E2F" w14:textId="3B19E224"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862979">
              <w:t xml:space="preserve">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rPr>
                <w:u w:val="single"/>
              </w:rPr>
              <w:t xml:space="preserve"> </w:t>
            </w:r>
          </w:p>
          <w:p w14:paraId="469ECB1C" w14:textId="77777777" w:rsidR="009C7B95" w:rsidRPr="00EA10B5" w:rsidRDefault="005C29AF">
            <w:pPr>
              <w:pStyle w:val="Box3"/>
            </w:pPr>
            <w:r w:rsidRPr="00EA10B5">
              <w:t>erfolgt.</w:t>
            </w:r>
          </w:p>
          <w:p w14:paraId="54E2C730" w14:textId="71FCC6D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die Parteien für den Not- und Krisenfall besondere Vereinbarungen gemäß Anlage Nr. </w:t>
            </w:r>
            <w:r w:rsidRPr="00862979">
              <w:rPr>
                <w:rFonts w:cs="Arial"/>
                <w:szCs w:val="18"/>
              </w:rPr>
              <w:fldChar w:fldCharType="begin">
                <w:ffData>
                  <w:name w:val="Text10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EA10B5">
              <w:rPr>
                <w:rFonts w:cs="Arial"/>
                <w:szCs w:val="18"/>
              </w:rPr>
              <w:t xml:space="preserve"> treffen, die auch die erforderliche Beteiligung des BSI einschließen. </w:t>
            </w:r>
          </w:p>
          <w:p w14:paraId="1B006A5C" w14:textId="77777777" w:rsidR="009C7B95" w:rsidRPr="00EA10B5" w:rsidRDefault="005C29AF" w:rsidP="00862979">
            <w:pPr>
              <w:pStyle w:val="Box2"/>
              <w:ind w:left="1029" w:hanging="320"/>
              <w:rPr>
                <w:rFonts w:cs="Arial"/>
                <w:szCs w:val="18"/>
              </w:rPr>
            </w:pPr>
            <w:r w:rsidRPr="00EA10B5">
              <w:rPr>
                <w:rFonts w:cs="Arial"/>
                <w:szCs w:val="18"/>
              </w:rPr>
              <w:lastRenderedPageBreak/>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der Auftragnehmer die Umsetzung der Vorgaben zur IT-Sicherheit </w:t>
            </w:r>
          </w:p>
          <w:p w14:paraId="79FD10CD" w14:textId="33362E94"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862979">
              <w:t xml:space="preserve"> </w:t>
            </w:r>
            <w:r w:rsidRPr="00EA10B5">
              <w:t xml:space="preserve">durch entsprechende Zertifikate </w:t>
            </w:r>
          </w:p>
          <w:p w14:paraId="7C7A9050" w14:textId="5B6623DC"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862979">
              <w:t xml:space="preserve"> </w:t>
            </w:r>
            <w:r w:rsidRPr="00EA10B5">
              <w:t xml:space="preserve">durch folgende Zertifikate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rPr>
                <w:u w:val="single"/>
              </w:rPr>
              <w:t xml:space="preserve"> </w:t>
            </w:r>
          </w:p>
          <w:p w14:paraId="04FF5968" w14:textId="1421D860"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862979">
              <w:t xml:space="preserve"> </w:t>
            </w:r>
            <w:r w:rsidRPr="00EA10B5">
              <w:t xml:space="preserve">durch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(z.B. C5 Testat nach BSI)</w:t>
            </w:r>
          </w:p>
          <w:p w14:paraId="5315A680" w14:textId="77777777" w:rsidR="009C7B95" w:rsidRPr="00EA10B5" w:rsidRDefault="005C29AF" w:rsidP="00862979">
            <w:pPr>
              <w:pStyle w:val="Box3"/>
              <w:ind w:left="708" w:firstLine="0"/>
            </w:pPr>
            <w:r w:rsidRPr="00EA10B5">
              <w:t>nachweisen muss.</w:t>
            </w:r>
          </w:p>
          <w:p w14:paraId="00A14D6D" w14:textId="11DBEFF3"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der Auftragnehmer auf Anforderung des Auftraggebers die verwendeten Verschlüsselungs- und Authentifikations</w:t>
            </w:r>
            <w:r w:rsidRPr="00EA10B5">
              <w:rPr>
                <w:rFonts w:cs="Arial"/>
                <w:szCs w:val="18"/>
              </w:rPr>
              <w:softHyphen/>
              <w:t xml:space="preserve">mechanismen offenlegt. </w:t>
            </w:r>
          </w:p>
          <w:p w14:paraId="472408AB" w14:textId="22A2416D"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Abweichend von Ziffer </w:t>
            </w:r>
            <w:r w:rsidRPr="00EA10B5">
              <w:rPr>
                <w:sz w:val="18"/>
                <w:szCs w:val="18"/>
                <w:lang w:val="de-DE"/>
              </w:rPr>
              <w:t>1.</w:t>
            </w:r>
            <w:r w:rsidRPr="00EA10B5">
              <w:rPr>
                <w:sz w:val="18"/>
                <w:szCs w:val="18"/>
              </w:rPr>
              <w:t xml:space="preserve">2 EVB-IT Cloud-AGB wird vereinbart, dass die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ersichtlichen C5 Basiskriterien </w:t>
            </w:r>
            <w:r w:rsidRPr="00EA10B5">
              <w:rPr>
                <w:sz w:val="18"/>
                <w:szCs w:val="18"/>
                <w:u w:val="single"/>
              </w:rPr>
              <w:t xml:space="preserve"> </w:t>
            </w:r>
            <w:r w:rsidRPr="00EA10B5">
              <w:rPr>
                <w:sz w:val="18"/>
                <w:szCs w:val="18"/>
              </w:rPr>
              <w:t>nicht geschuldet werden</w:t>
            </w:r>
            <w:r w:rsidRPr="00EA10B5">
              <w:rPr>
                <w:sz w:val="18"/>
                <w:szCs w:val="18"/>
                <w:lang w:val="de-DE"/>
              </w:rPr>
              <w:t>. Soweit nicht in der Anlage konkrete Alternativen vorgesehen sind,</w:t>
            </w:r>
            <w:r w:rsidRPr="00EA10B5">
              <w:rPr>
                <w:sz w:val="18"/>
                <w:szCs w:val="18"/>
              </w:rPr>
              <w:t xml:space="preserve"> </w:t>
            </w:r>
            <w:r w:rsidRPr="00EA10B5">
              <w:rPr>
                <w:sz w:val="18"/>
                <w:szCs w:val="18"/>
                <w:lang w:val="de-DE"/>
              </w:rPr>
              <w:t>sieht der Auftragnehmer angemessene Alternativen zur Erfüllung der entsprechenden Anforderungen vor</w:t>
            </w:r>
            <w:r w:rsidRPr="00EA10B5">
              <w:rPr>
                <w:sz w:val="18"/>
                <w:szCs w:val="18"/>
              </w:rPr>
              <w:t>.</w:t>
            </w:r>
          </w:p>
          <w:p w14:paraId="4C6D5932"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Dem Auftraggeber ist eine Schnittstelle zum Monitoring* der Leistungen und der Cloud-Infrastruktur zur Verfügung zu stellen.</w:t>
            </w:r>
          </w:p>
          <w:p w14:paraId="1A03A6A3"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Der Schutzbedarf der vertragsgegenständlichen Daten des Auftraggebers ergibt sich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191C7C08"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Ein CERT des Auftraggebers kann angebunden werden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74CEF6F3"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Zusätzlich zum C5 Basiskriterium OPS-19 finden Penetrationstests nicht nur einmal jährlich, sondern halbjährlich statt. Diese müssen darüber hinaus zwingend durch unabhängige Externe durchgeführt werden. Internes Personal für Penetrationstests darf die externen Dienstleister dabei unterstützen.</w:t>
            </w:r>
          </w:p>
          <w:p w14:paraId="42E4C362" w14:textId="2F3DE9B1"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Ergibt das Prüfungsergebnis gemäß Ziffer </w:t>
            </w:r>
            <w:r w:rsidR="00204166">
              <w:rPr>
                <w:sz w:val="18"/>
                <w:szCs w:val="18"/>
                <w:lang w:val="de-DE"/>
              </w:rPr>
              <w:t>6</w:t>
            </w:r>
            <w:r w:rsidRPr="00EA10B5">
              <w:rPr>
                <w:sz w:val="18"/>
                <w:szCs w:val="18"/>
              </w:rPr>
              <w:t>.4.2 EVB-IT Cloud AGB keine oder nur unwesentliche Beanstandungen, trägt der Auftraggeber  die beim Auftragnehmer anfallenden notwendigen  Kosten</w:t>
            </w:r>
            <w:r w:rsidRPr="00EA10B5">
              <w:rPr>
                <w:sz w:val="18"/>
                <w:szCs w:val="18"/>
                <w:lang w:val="de-DE"/>
              </w:rPr>
              <w:t xml:space="preserve"> des Auftragnehmers (auch interne Kosten) und etwaiger Unterauftragnehmer</w:t>
            </w:r>
            <w:r w:rsidRPr="00EA10B5">
              <w:rPr>
                <w:sz w:val="18"/>
                <w:szCs w:val="18"/>
              </w:rPr>
              <w:t xml:space="preserve">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u w:val="single"/>
              </w:rPr>
              <w:t xml:space="preserve"> Euro </w:t>
            </w:r>
            <w:r w:rsidRPr="00EA10B5">
              <w:rPr>
                <w:sz w:val="18"/>
                <w:szCs w:val="18"/>
              </w:rPr>
              <w:t>netto je Prüfung.</w:t>
            </w:r>
          </w:p>
          <w:p w14:paraId="5D287139" w14:textId="6FAC3C83"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Dem Auftraggeber steht das Prüfungsrecht gemäß Ziffer </w:t>
            </w:r>
            <w:r w:rsidR="00204166">
              <w:rPr>
                <w:sz w:val="18"/>
                <w:szCs w:val="18"/>
                <w:lang w:val="de-DE"/>
              </w:rPr>
              <w:t>6</w:t>
            </w:r>
            <w:r w:rsidRPr="00EA10B5">
              <w:rPr>
                <w:sz w:val="18"/>
                <w:szCs w:val="18"/>
              </w:rPr>
              <w:t xml:space="preserve">.4.2 EVB-IT Cloud AGB anlassunabhängig zu. Ergibt das Prüfungsergebnis keine Beanstandungen, trägt der Auftraggeber  die beim Auftragnehmer anfallenden notwendigen Kosten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Euro netto.</w:t>
            </w:r>
          </w:p>
        </w:tc>
        <w:tc>
          <w:tcPr>
            <w:tcW w:w="1134" w:type="dxa"/>
            <w:tcBorders>
              <w:top w:val="nil"/>
              <w:left w:val="single" w:sz="4" w:space="0" w:color="auto"/>
              <w:bottom w:val="nil"/>
              <w:right w:val="nil"/>
            </w:tcBorders>
          </w:tcPr>
          <w:p w14:paraId="738C83C0"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B0E3C64" w14:textId="77777777" w:rsidTr="008973D7">
        <w:tc>
          <w:tcPr>
            <w:tcW w:w="562" w:type="dxa"/>
            <w:shd w:val="clear" w:color="auto" w:fill="auto"/>
          </w:tcPr>
          <w:p w14:paraId="5F38934D" w14:textId="77777777" w:rsidR="009C7B95" w:rsidRPr="00EA10B5" w:rsidRDefault="009C7B95">
            <w:pPr>
              <w:pStyle w:val="Textkrper"/>
              <w:numPr>
                <w:ilvl w:val="0"/>
                <w:numId w:val="29"/>
              </w:numPr>
              <w:ind w:right="33"/>
              <w:rPr>
                <w:rFonts w:cs="Arial"/>
                <w:szCs w:val="18"/>
              </w:rPr>
            </w:pPr>
          </w:p>
        </w:tc>
        <w:tc>
          <w:tcPr>
            <w:tcW w:w="1565" w:type="dxa"/>
            <w:gridSpan w:val="2"/>
            <w:shd w:val="clear" w:color="auto" w:fill="auto"/>
          </w:tcPr>
          <w:p w14:paraId="1877D48E" w14:textId="77777777" w:rsidR="009C7B95" w:rsidRPr="00187A1D" w:rsidRDefault="005C29AF">
            <w:pPr>
              <w:pStyle w:val="Textkrper"/>
              <w:rPr>
                <w:rFonts w:cs="Arial"/>
                <w:bCs/>
                <w:szCs w:val="18"/>
              </w:rPr>
            </w:pPr>
            <w:r w:rsidRPr="00187A1D">
              <w:rPr>
                <w:rFonts w:cs="Arial"/>
                <w:bCs/>
                <w:szCs w:val="18"/>
              </w:rPr>
              <w:t>Verfügbarkeit*</w:t>
            </w:r>
          </w:p>
        </w:tc>
        <w:tc>
          <w:tcPr>
            <w:tcW w:w="6804" w:type="dxa"/>
            <w:tcBorders>
              <w:right w:val="single" w:sz="4" w:space="0" w:color="auto"/>
            </w:tcBorders>
            <w:shd w:val="clear" w:color="auto" w:fill="auto"/>
          </w:tcPr>
          <w:p w14:paraId="48220E6C" w14:textId="676A6264"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Abweichend von Ziffer </w:t>
            </w:r>
            <w:r w:rsidR="00204166" w:rsidRPr="00073F12">
              <w:rPr>
                <w:sz w:val="18"/>
                <w:szCs w:val="18"/>
              </w:rPr>
              <w:t>8</w:t>
            </w:r>
            <w:r w:rsidRPr="00EA10B5">
              <w:rPr>
                <w:sz w:val="18"/>
                <w:szCs w:val="18"/>
              </w:rPr>
              <w:t xml:space="preserve"> EVB-IT Cloud-AGB </w:t>
            </w:r>
          </w:p>
          <w:p w14:paraId="5D901FF9" w14:textId="7D66086C" w:rsidR="009C7B95" w:rsidRPr="00EA10B5" w:rsidRDefault="00EB7F4B">
            <w:pPr>
              <w:pStyle w:val="Box1"/>
              <w:rPr>
                <w:sz w:val="18"/>
                <w:szCs w:val="18"/>
              </w:rPr>
            </w:pPr>
            <w:r w:rsidRPr="00EB7F4B">
              <w:rPr>
                <w:sz w:val="18"/>
                <w:szCs w:val="18"/>
                <w:highlight w:val="yellow"/>
              </w:rPr>
              <w:fldChar w:fldCharType="begin">
                <w:ffData>
                  <w:name w:val=""/>
                  <w:enabled/>
                  <w:calcOnExit w:val="0"/>
                  <w:checkBox>
                    <w:sizeAuto/>
                    <w:default w:val="1"/>
                  </w:checkBox>
                </w:ffData>
              </w:fldChar>
            </w:r>
            <w:r w:rsidRPr="00EB7F4B">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EB7F4B">
              <w:rPr>
                <w:sz w:val="18"/>
                <w:szCs w:val="18"/>
                <w:highlight w:val="yellow"/>
              </w:rPr>
              <w:fldChar w:fldCharType="end"/>
            </w:r>
            <w:r w:rsidR="005C29AF" w:rsidRPr="00EB7F4B">
              <w:rPr>
                <w:sz w:val="18"/>
                <w:szCs w:val="18"/>
                <w:highlight w:val="yellow"/>
              </w:rPr>
              <w:tab/>
              <w:t>schuldet der Auftragnehmer während der Betriebs</w:t>
            </w:r>
            <w:r w:rsidR="005C29AF" w:rsidRPr="00EB7F4B">
              <w:rPr>
                <w:sz w:val="18"/>
                <w:szCs w:val="18"/>
                <w:highlight w:val="yellow"/>
              </w:rPr>
              <w:softHyphen/>
              <w:t xml:space="preserve">zeit* eine Verfügbarkeit* von mindestens der Verfügbarkeitsklasse* </w:t>
            </w:r>
            <w:r w:rsidR="003701DC">
              <w:rPr>
                <w:sz w:val="18"/>
                <w:szCs w:val="18"/>
                <w:highlight w:val="yellow"/>
                <w:u w:val="single"/>
              </w:rPr>
              <w:fldChar w:fldCharType="begin">
                <w:ffData>
                  <w:name w:val=""/>
                  <w:enabled/>
                  <w:calcOnExit w:val="0"/>
                  <w:textInput>
                    <w:default w:val="97-98%"/>
                  </w:textInput>
                </w:ffData>
              </w:fldChar>
            </w:r>
            <w:r w:rsidR="003701DC">
              <w:rPr>
                <w:sz w:val="18"/>
                <w:szCs w:val="18"/>
                <w:highlight w:val="yellow"/>
                <w:u w:val="single"/>
              </w:rPr>
              <w:instrText xml:space="preserve"> FORMTEXT </w:instrText>
            </w:r>
            <w:r w:rsidR="003701DC">
              <w:rPr>
                <w:sz w:val="18"/>
                <w:szCs w:val="18"/>
                <w:highlight w:val="yellow"/>
                <w:u w:val="single"/>
              </w:rPr>
            </w:r>
            <w:r w:rsidR="003701DC">
              <w:rPr>
                <w:sz w:val="18"/>
                <w:szCs w:val="18"/>
                <w:highlight w:val="yellow"/>
                <w:u w:val="single"/>
              </w:rPr>
              <w:fldChar w:fldCharType="separate"/>
            </w:r>
            <w:r w:rsidR="003701DC">
              <w:rPr>
                <w:noProof/>
                <w:sz w:val="18"/>
                <w:szCs w:val="18"/>
                <w:highlight w:val="yellow"/>
                <w:u w:val="single"/>
              </w:rPr>
              <w:t>97-98%</w:t>
            </w:r>
            <w:r w:rsidR="003701DC">
              <w:rPr>
                <w:sz w:val="18"/>
                <w:szCs w:val="18"/>
                <w:highlight w:val="yellow"/>
                <w:u w:val="single"/>
              </w:rPr>
              <w:fldChar w:fldCharType="end"/>
            </w:r>
            <w:r w:rsidR="005C29AF" w:rsidRPr="00EB7F4B">
              <w:rPr>
                <w:sz w:val="18"/>
                <w:szCs w:val="18"/>
                <w:highlight w:val="yellow"/>
              </w:rPr>
              <w:t xml:space="preserve"> im Bezugszeitraum,</w:t>
            </w:r>
          </w:p>
          <w:p w14:paraId="7D276C05" w14:textId="3AE6E9CA"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00311E5D">
              <w:rPr>
                <w:rFonts w:cs="Arial"/>
                <w:szCs w:val="18"/>
              </w:rPr>
            </w:r>
            <w:r w:rsidR="00311E5D">
              <w:rPr>
                <w:rFonts w:cs="Arial"/>
                <w:szCs w:val="18"/>
              </w:rPr>
              <w:fldChar w:fldCharType="separate"/>
            </w:r>
            <w:r w:rsidRPr="00862979">
              <w:rPr>
                <w:rFonts w:cs="Arial"/>
                <w:szCs w:val="18"/>
              </w:rPr>
              <w:fldChar w:fldCharType="end"/>
            </w:r>
            <w:r w:rsidRPr="00862979">
              <w:rPr>
                <w:rFonts w:cs="Arial"/>
                <w:szCs w:val="18"/>
              </w:rPr>
              <w:tab/>
              <w:t xml:space="preserve">ist der Bezugszeitraum* der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C67F07A" w14:textId="2DDD2DFC" w:rsidR="009C7B95" w:rsidRPr="00862979" w:rsidRDefault="005C29AF" w:rsidP="00862979">
            <w:pPr>
              <w:pStyle w:val="Box2"/>
              <w:ind w:left="1029" w:hanging="320"/>
              <w:rPr>
                <w:rFonts w:cs="Arial"/>
                <w:bCs/>
                <w:iCs/>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00311E5D">
              <w:rPr>
                <w:rFonts w:cs="Arial"/>
                <w:szCs w:val="18"/>
              </w:rPr>
            </w:r>
            <w:r w:rsidR="00311E5D">
              <w:rPr>
                <w:rFonts w:cs="Arial"/>
                <w:szCs w:val="18"/>
              </w:rPr>
              <w:fldChar w:fldCharType="separate"/>
            </w:r>
            <w:r w:rsidRPr="00862979">
              <w:rPr>
                <w:rFonts w:cs="Arial"/>
                <w:szCs w:val="18"/>
              </w:rPr>
              <w:fldChar w:fldCharType="end"/>
            </w:r>
            <w:r w:rsidRPr="00862979">
              <w:rPr>
                <w:rFonts w:cs="Arial"/>
                <w:szCs w:val="18"/>
              </w:rPr>
              <w:tab/>
              <w:t xml:space="preserve">verstehen sich alle Zeitangaben als Angaben statt nach mitteleuropäischer Zeit (MEZ) bzw. Sommerzeit (MESZ)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A81717A" w14:textId="05485FE4" w:rsidR="009C7B95" w:rsidRPr="00EA10B5" w:rsidRDefault="003701DC">
            <w:pPr>
              <w:pStyle w:val="Box1"/>
              <w:rPr>
                <w:sz w:val="18"/>
                <w:szCs w:val="18"/>
              </w:rPr>
            </w:pPr>
            <w:r w:rsidRPr="003701DC">
              <w:rPr>
                <w:sz w:val="18"/>
                <w:szCs w:val="18"/>
                <w:highlight w:val="yellow"/>
              </w:rPr>
              <w:fldChar w:fldCharType="begin">
                <w:ffData>
                  <w:name w:val=""/>
                  <w:enabled/>
                  <w:calcOnExit w:val="0"/>
                  <w:checkBox>
                    <w:sizeAuto/>
                    <w:default w:val="1"/>
                  </w:checkBox>
                </w:ffData>
              </w:fldChar>
            </w:r>
            <w:r w:rsidRPr="003701DC">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3701DC">
              <w:rPr>
                <w:sz w:val="18"/>
                <w:szCs w:val="18"/>
                <w:highlight w:val="yellow"/>
              </w:rPr>
              <w:fldChar w:fldCharType="end"/>
            </w:r>
            <w:r w:rsidR="005C29AF" w:rsidRPr="003701DC">
              <w:rPr>
                <w:sz w:val="18"/>
                <w:szCs w:val="18"/>
                <w:highlight w:val="yellow"/>
              </w:rPr>
              <w:tab/>
              <w:t xml:space="preserve">ist die Betriebszeit* die Zeit von </w:t>
            </w:r>
            <w:r w:rsidRPr="003701DC">
              <w:rPr>
                <w:sz w:val="18"/>
                <w:szCs w:val="18"/>
                <w:highlight w:val="yellow"/>
                <w:u w:val="single"/>
              </w:rPr>
              <w:fldChar w:fldCharType="begin">
                <w:ffData>
                  <w:name w:val=""/>
                  <w:enabled/>
                  <w:calcOnExit w:val="0"/>
                  <w:textInput>
                    <w:default w:val="MO"/>
                  </w:textInput>
                </w:ffData>
              </w:fldChar>
            </w:r>
            <w:r w:rsidRPr="003701DC">
              <w:rPr>
                <w:sz w:val="18"/>
                <w:szCs w:val="18"/>
                <w:highlight w:val="yellow"/>
                <w:u w:val="single"/>
              </w:rPr>
              <w:instrText xml:space="preserve"> FORMTEXT </w:instrText>
            </w:r>
            <w:r w:rsidRPr="003701DC">
              <w:rPr>
                <w:sz w:val="18"/>
                <w:szCs w:val="18"/>
                <w:highlight w:val="yellow"/>
                <w:u w:val="single"/>
              </w:rPr>
            </w:r>
            <w:r w:rsidRPr="003701DC">
              <w:rPr>
                <w:sz w:val="18"/>
                <w:szCs w:val="18"/>
                <w:highlight w:val="yellow"/>
                <w:u w:val="single"/>
              </w:rPr>
              <w:fldChar w:fldCharType="separate"/>
            </w:r>
            <w:r w:rsidRPr="003701DC">
              <w:rPr>
                <w:noProof/>
                <w:sz w:val="18"/>
                <w:szCs w:val="18"/>
                <w:highlight w:val="yellow"/>
                <w:u w:val="single"/>
              </w:rPr>
              <w:t>MO</w:t>
            </w:r>
            <w:r w:rsidRPr="003701DC">
              <w:rPr>
                <w:sz w:val="18"/>
                <w:szCs w:val="18"/>
                <w:highlight w:val="yellow"/>
                <w:u w:val="single"/>
              </w:rPr>
              <w:fldChar w:fldCharType="end"/>
            </w:r>
            <w:r w:rsidR="005C29AF" w:rsidRPr="003701DC">
              <w:rPr>
                <w:sz w:val="18"/>
                <w:szCs w:val="18"/>
                <w:highlight w:val="yellow"/>
                <w:u w:val="single"/>
              </w:rPr>
              <w:t xml:space="preserve"> </w:t>
            </w:r>
            <w:r w:rsidR="005C29AF" w:rsidRPr="003701DC">
              <w:rPr>
                <w:sz w:val="18"/>
                <w:szCs w:val="18"/>
                <w:highlight w:val="yellow"/>
              </w:rPr>
              <w:t xml:space="preserve">bis </w:t>
            </w:r>
            <w:r w:rsidRPr="003701DC">
              <w:rPr>
                <w:sz w:val="18"/>
                <w:szCs w:val="18"/>
                <w:highlight w:val="yellow"/>
                <w:u w:val="single"/>
              </w:rPr>
              <w:fldChar w:fldCharType="begin">
                <w:ffData>
                  <w:name w:val=""/>
                  <w:enabled/>
                  <w:calcOnExit w:val="0"/>
                  <w:textInput>
                    <w:default w:val="SO"/>
                  </w:textInput>
                </w:ffData>
              </w:fldChar>
            </w:r>
            <w:r w:rsidRPr="003701DC">
              <w:rPr>
                <w:sz w:val="18"/>
                <w:szCs w:val="18"/>
                <w:highlight w:val="yellow"/>
                <w:u w:val="single"/>
              </w:rPr>
              <w:instrText xml:space="preserve"> FORMTEXT </w:instrText>
            </w:r>
            <w:r w:rsidRPr="003701DC">
              <w:rPr>
                <w:sz w:val="18"/>
                <w:szCs w:val="18"/>
                <w:highlight w:val="yellow"/>
                <w:u w:val="single"/>
              </w:rPr>
            </w:r>
            <w:r w:rsidRPr="003701DC">
              <w:rPr>
                <w:sz w:val="18"/>
                <w:szCs w:val="18"/>
                <w:highlight w:val="yellow"/>
                <w:u w:val="single"/>
              </w:rPr>
              <w:fldChar w:fldCharType="separate"/>
            </w:r>
            <w:r w:rsidRPr="003701DC">
              <w:rPr>
                <w:noProof/>
                <w:sz w:val="18"/>
                <w:szCs w:val="18"/>
                <w:highlight w:val="yellow"/>
                <w:u w:val="single"/>
              </w:rPr>
              <w:t>SO</w:t>
            </w:r>
            <w:r w:rsidRPr="003701DC">
              <w:rPr>
                <w:sz w:val="18"/>
                <w:szCs w:val="18"/>
                <w:highlight w:val="yellow"/>
                <w:u w:val="single"/>
              </w:rPr>
              <w:fldChar w:fldCharType="end"/>
            </w:r>
            <w:r w:rsidR="005C29AF" w:rsidRPr="003701DC">
              <w:rPr>
                <w:sz w:val="18"/>
                <w:szCs w:val="18"/>
                <w:highlight w:val="yellow"/>
              </w:rPr>
              <w:t xml:space="preserve"> (hier Tage angeben) von </w:t>
            </w:r>
            <w:r w:rsidRPr="003701DC">
              <w:rPr>
                <w:sz w:val="18"/>
                <w:szCs w:val="18"/>
                <w:highlight w:val="yellow"/>
                <w:u w:val="single"/>
              </w:rPr>
              <w:fldChar w:fldCharType="begin">
                <w:ffData>
                  <w:name w:val=""/>
                  <w:enabled/>
                  <w:calcOnExit w:val="0"/>
                  <w:textInput>
                    <w:default w:val="00:00"/>
                  </w:textInput>
                </w:ffData>
              </w:fldChar>
            </w:r>
            <w:r w:rsidRPr="003701DC">
              <w:rPr>
                <w:sz w:val="18"/>
                <w:szCs w:val="18"/>
                <w:highlight w:val="yellow"/>
                <w:u w:val="single"/>
              </w:rPr>
              <w:instrText xml:space="preserve"> FORMTEXT </w:instrText>
            </w:r>
            <w:r w:rsidRPr="003701DC">
              <w:rPr>
                <w:sz w:val="18"/>
                <w:szCs w:val="18"/>
                <w:highlight w:val="yellow"/>
                <w:u w:val="single"/>
              </w:rPr>
            </w:r>
            <w:r w:rsidRPr="003701DC">
              <w:rPr>
                <w:sz w:val="18"/>
                <w:szCs w:val="18"/>
                <w:highlight w:val="yellow"/>
                <w:u w:val="single"/>
              </w:rPr>
              <w:fldChar w:fldCharType="separate"/>
            </w:r>
            <w:r w:rsidRPr="003701DC">
              <w:rPr>
                <w:noProof/>
                <w:sz w:val="18"/>
                <w:szCs w:val="18"/>
                <w:highlight w:val="yellow"/>
                <w:u w:val="single"/>
              </w:rPr>
              <w:t>00:00</w:t>
            </w:r>
            <w:r w:rsidRPr="003701DC">
              <w:rPr>
                <w:sz w:val="18"/>
                <w:szCs w:val="18"/>
                <w:highlight w:val="yellow"/>
                <w:u w:val="single"/>
              </w:rPr>
              <w:fldChar w:fldCharType="end"/>
            </w:r>
            <w:r w:rsidR="005C29AF" w:rsidRPr="003701DC">
              <w:rPr>
                <w:sz w:val="18"/>
                <w:szCs w:val="18"/>
                <w:highlight w:val="yellow"/>
              </w:rPr>
              <w:t xml:space="preserve"> bis </w:t>
            </w:r>
            <w:r w:rsidRPr="003701DC">
              <w:rPr>
                <w:sz w:val="18"/>
                <w:szCs w:val="18"/>
                <w:highlight w:val="yellow"/>
                <w:u w:val="single"/>
              </w:rPr>
              <w:fldChar w:fldCharType="begin">
                <w:ffData>
                  <w:name w:val=""/>
                  <w:enabled/>
                  <w:calcOnExit w:val="0"/>
                  <w:textInput>
                    <w:default w:val="24:00"/>
                  </w:textInput>
                </w:ffData>
              </w:fldChar>
            </w:r>
            <w:r w:rsidRPr="003701DC">
              <w:rPr>
                <w:sz w:val="18"/>
                <w:szCs w:val="18"/>
                <w:highlight w:val="yellow"/>
                <w:u w:val="single"/>
              </w:rPr>
              <w:instrText xml:space="preserve"> FORMTEXT </w:instrText>
            </w:r>
            <w:r w:rsidRPr="003701DC">
              <w:rPr>
                <w:sz w:val="18"/>
                <w:szCs w:val="18"/>
                <w:highlight w:val="yellow"/>
                <w:u w:val="single"/>
              </w:rPr>
            </w:r>
            <w:r w:rsidRPr="003701DC">
              <w:rPr>
                <w:sz w:val="18"/>
                <w:szCs w:val="18"/>
                <w:highlight w:val="yellow"/>
                <w:u w:val="single"/>
              </w:rPr>
              <w:fldChar w:fldCharType="separate"/>
            </w:r>
            <w:r w:rsidRPr="003701DC">
              <w:rPr>
                <w:noProof/>
                <w:sz w:val="18"/>
                <w:szCs w:val="18"/>
                <w:highlight w:val="yellow"/>
                <w:u w:val="single"/>
              </w:rPr>
              <w:t>24:00</w:t>
            </w:r>
            <w:r w:rsidRPr="003701DC">
              <w:rPr>
                <w:sz w:val="18"/>
                <w:szCs w:val="18"/>
                <w:highlight w:val="yellow"/>
                <w:u w:val="single"/>
              </w:rPr>
              <w:fldChar w:fldCharType="end"/>
            </w:r>
            <w:r w:rsidR="005C29AF" w:rsidRPr="003701DC">
              <w:rPr>
                <w:sz w:val="18"/>
                <w:szCs w:val="18"/>
                <w:highlight w:val="yellow"/>
              </w:rPr>
              <w:t xml:space="preserve"> Uhr;</w:t>
            </w:r>
          </w:p>
          <w:p w14:paraId="02EB4A96"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besteht in der Zeit </w:t>
            </w:r>
            <w:r w:rsidRPr="00EA10B5">
              <w:rPr>
                <w:sz w:val="18"/>
                <w:szCs w:val="18"/>
              </w:rPr>
              <w:t xml:space="preserve">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w:t>
            </w:r>
            <w:r w:rsidRPr="00EA10B5">
              <w:rPr>
                <w:sz w:val="18"/>
                <w:szCs w:val="18"/>
                <w:lang w:val="de-DE"/>
              </w:rPr>
              <w:t>e</w:t>
            </w:r>
            <w:proofErr w:type="spellStart"/>
            <w:r w:rsidRPr="00EA10B5">
              <w:rPr>
                <w:sz w:val="18"/>
                <w:szCs w:val="18"/>
              </w:rPr>
              <w:t>ine</w:t>
            </w:r>
            <w:proofErr w:type="spellEnd"/>
            <w:r w:rsidRPr="00EA10B5">
              <w:rPr>
                <w:sz w:val="18"/>
                <w:szCs w:val="18"/>
              </w:rPr>
              <w:t xml:space="preserve"> Kernbetriebszeit* </w:t>
            </w:r>
            <w:r w:rsidRPr="00EA10B5">
              <w:rPr>
                <w:sz w:val="18"/>
                <w:szCs w:val="18"/>
                <w:lang w:val="de-DE"/>
              </w:rPr>
              <w:t xml:space="preserve">den </w:t>
            </w:r>
            <w:r w:rsidRPr="00EA10B5">
              <w:rPr>
                <w:sz w:val="18"/>
                <w:szCs w:val="18"/>
              </w:rPr>
              <w:t xml:space="preserve">besonderen </w:t>
            </w:r>
            <w:proofErr w:type="spellStart"/>
            <w:r w:rsidRPr="00EA10B5">
              <w:rPr>
                <w:sz w:val="18"/>
                <w:szCs w:val="18"/>
              </w:rPr>
              <w:t>Leistungsm</w:t>
            </w:r>
            <w:r w:rsidRPr="00EA10B5">
              <w:rPr>
                <w:sz w:val="18"/>
                <w:szCs w:val="18"/>
                <w:lang w:val="de-DE"/>
              </w:rPr>
              <w:t>e</w:t>
            </w:r>
            <w:r w:rsidRPr="00EA10B5">
              <w:rPr>
                <w:sz w:val="18"/>
                <w:szCs w:val="18"/>
              </w:rPr>
              <w:t>rkmalen</w:t>
            </w:r>
            <w:proofErr w:type="spellEnd"/>
            <w:r w:rsidRPr="00EA10B5">
              <w:rPr>
                <w:sz w:val="18"/>
                <w:szCs w:val="18"/>
                <w:lang w:val="de-DE"/>
              </w:rPr>
              <w:t xml:space="preserve">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17991A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ist die Zeit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am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(hier Tag angeben) Zeit geplanter Nichtverfügbarkeit (z.B. für Wartungsarbeiten) und wird bei der Berechnung der Verfügbarkeit* nicht berücksichtigt,</w:t>
            </w:r>
          </w:p>
          <w:p w14:paraId="67903D0C" w14:textId="55F388C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In Ergänzung zu Ziffer</w:t>
            </w:r>
            <w:r w:rsidR="00204166">
              <w:rPr>
                <w:sz w:val="18"/>
                <w:szCs w:val="18"/>
                <w:lang w:val="de-DE"/>
              </w:rPr>
              <w:t xml:space="preserve"> 8</w:t>
            </w:r>
            <w:r w:rsidRPr="00EA10B5">
              <w:rPr>
                <w:sz w:val="18"/>
                <w:szCs w:val="18"/>
              </w:rPr>
              <w:t xml:space="preserve"> der EVB-IT Cloud-AGB und der Definition zur Verfügbarkeit* gilt die Leistung auch dann als nicht verfügbar, wenn im</w:t>
            </w:r>
          </w:p>
          <w:p w14:paraId="2382F09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bookmarkStart w:id="5" w:name="Kontrollkästchen11"/>
            <w:r w:rsidRPr="00EA10B5">
              <w:rPr>
                <w:rFonts w:cs="Arial"/>
                <w:szCs w:val="18"/>
              </w:rPr>
              <w:instrText xml:space="preserve"> FORMCHECKBOX </w:instrText>
            </w:r>
            <w:r w:rsidR="00311E5D">
              <w:rPr>
                <w:rFonts w:cs="Arial"/>
                <w:szCs w:val="18"/>
              </w:rPr>
            </w:r>
            <w:r w:rsidR="00311E5D">
              <w:rPr>
                <w:rFonts w:cs="Arial"/>
                <w:szCs w:val="18"/>
              </w:rPr>
              <w:fldChar w:fldCharType="separate"/>
            </w:r>
            <w:r w:rsidRPr="00EA10B5">
              <w:rPr>
                <w:rFonts w:cs="Arial"/>
                <w:szCs w:val="18"/>
              </w:rPr>
              <w:fldChar w:fldCharType="end"/>
            </w:r>
            <w:bookmarkEnd w:id="5"/>
            <w:r w:rsidRPr="00EA10B5">
              <w:rPr>
                <w:rFonts w:cs="Arial"/>
                <w:szCs w:val="18"/>
              </w:rPr>
              <w:tab/>
              <w:t xml:space="preserve">Durchschnitt einer Stunde in der Betriebszeit </w:t>
            </w:r>
          </w:p>
          <w:p w14:paraId="7155AF84" w14:textId="1D14F97C"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00311E5D">
              <w:rPr>
                <w:rFonts w:cs="Arial"/>
                <w:szCs w:val="18"/>
              </w:rPr>
            </w:r>
            <w:r w:rsidR="00311E5D">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Durchschnitt für die Betriebszeit eines Tages</w:t>
            </w:r>
          </w:p>
          <w:p w14:paraId="7F3B5E26" w14:textId="77777777" w:rsidR="009C7B95" w:rsidRPr="00EA10B5" w:rsidRDefault="005C29AF" w:rsidP="00862979">
            <w:pPr>
              <w:pStyle w:val="Box2"/>
              <w:ind w:left="1029" w:hanging="320"/>
              <w:rPr>
                <w:rFonts w:cs="Arial"/>
                <w:szCs w:val="18"/>
              </w:rPr>
            </w:pPr>
            <w:r w:rsidRPr="00EA10B5">
              <w:rPr>
                <w:rFonts w:cs="Arial"/>
                <w:szCs w:val="18"/>
              </w:rPr>
              <w:lastRenderedPageBreak/>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2397DA1B" w14:textId="77777777" w:rsidR="009C7B95" w:rsidRPr="00EA10B5" w:rsidRDefault="005C29AF">
            <w:pPr>
              <w:pStyle w:val="Box1"/>
              <w:rPr>
                <w:sz w:val="18"/>
                <w:szCs w:val="18"/>
              </w:rPr>
            </w:pPr>
            <w:r w:rsidRPr="00EA10B5">
              <w:rPr>
                <w:sz w:val="18"/>
                <w:szCs w:val="18"/>
              </w:rPr>
              <w:tab/>
              <w:t>folgendes gegeben ist:</w:t>
            </w:r>
          </w:p>
          <w:p w14:paraId="139712DB"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
                  <w:enabled/>
                  <w:calcOnExit w:val="0"/>
                  <w:checkBox>
                    <w:sizeAuto/>
                    <w:default w:val="0"/>
                  </w:checkBox>
                </w:ffData>
              </w:fldChar>
            </w:r>
            <w:r w:rsidRPr="00EA10B5">
              <w:rPr>
                <w:rFonts w:cs="Arial"/>
                <w:szCs w:val="18"/>
              </w:rPr>
              <w:instrText xml:space="preserve"> 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Das Antwortzeitverhalten der Funktion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Bezeichnung einer konkreten Abfrage und der Ausgabe einer entsprechenden Antwort) ist schlechter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25BB1541"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Der Datendurchsatz (die übertragene Datenmenge) am Übergabepunkt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der Ausgangsrouter des Auftragnehmers zum Internet) beträgt 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(z.B.1 GB),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152B3336"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Die Paketverzögerung (der Zeitbedarf, um ein IP-Paket von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zu senden)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4 Millisekunden).</w:t>
            </w:r>
          </w:p>
          <w:p w14:paraId="355854D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Der Round Trip Delay (RTD)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862979">
              <w:rPr>
                <w:rFonts w:cs="Arial"/>
                <w:szCs w:val="18"/>
              </w:rPr>
              <w:t xml:space="preserve"> </w:t>
            </w:r>
            <w:r w:rsidRPr="00EA10B5">
              <w:rPr>
                <w:rFonts w:cs="Arial"/>
                <w:szCs w:val="18"/>
              </w:rPr>
              <w:t>Millisekunden.</w:t>
            </w:r>
          </w:p>
          <w:p w14:paraId="18BC8F9C"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Die Paketverlustrate (die Zahl der IÜ-Pakete, die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Zeiteinheit verloren gehen, weil sie nicht rechtzeitig an ihren Bestimmungsort gelangen)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20 Prozent).</w:t>
            </w:r>
          </w:p>
          <w:p w14:paraId="14DE07AD"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Nutzer können gleichzeitig die Leistung vollumfänglich nutzen.</w:t>
            </w:r>
          </w:p>
          <w:p w14:paraId="24D92D93" w14:textId="72CE2F86" w:rsidR="009C7B95" w:rsidRPr="00EA10B5" w:rsidRDefault="005C29AF" w:rsidP="008E019D">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Anstelle der Verfügbarkeitsregelung in Ziffer </w:t>
            </w:r>
            <w:r w:rsidR="00204166" w:rsidRPr="008E019D">
              <w:rPr>
                <w:sz w:val="18"/>
                <w:szCs w:val="18"/>
              </w:rPr>
              <w:t>8</w:t>
            </w:r>
            <w:r w:rsidRPr="00EA10B5">
              <w:rPr>
                <w:sz w:val="18"/>
                <w:szCs w:val="18"/>
              </w:rPr>
              <w:t xml:space="preserve"> EVB-IT Cloud-AGB und der Definition zur Verfügbarkeit* gilt Anlage Nr. </w:t>
            </w:r>
            <w:r w:rsidRPr="008E019D">
              <w:rPr>
                <w:sz w:val="18"/>
                <w:szCs w:val="18"/>
              </w:rPr>
              <w:fldChar w:fldCharType="begin">
                <w:ffData>
                  <w:name w:val="Text69"/>
                  <w:enabled/>
                  <w:calcOnExit w:val="0"/>
                  <w:textInput/>
                </w:ffData>
              </w:fldChar>
            </w:r>
            <w:r w:rsidRPr="008E019D">
              <w:rPr>
                <w:sz w:val="18"/>
                <w:szCs w:val="18"/>
              </w:rPr>
              <w:instrText xml:space="preserve">FORMTEXT </w:instrText>
            </w:r>
            <w:r w:rsidRPr="008E019D">
              <w:rPr>
                <w:sz w:val="18"/>
                <w:szCs w:val="18"/>
              </w:rPr>
            </w:r>
            <w:r w:rsidRPr="008E019D">
              <w:rPr>
                <w:sz w:val="18"/>
                <w:szCs w:val="18"/>
              </w:rPr>
              <w:fldChar w:fldCharType="separate"/>
            </w:r>
            <w:r w:rsidRPr="008E019D">
              <w:rPr>
                <w:sz w:val="18"/>
                <w:szCs w:val="18"/>
              </w:rPr>
              <w:t> </w:t>
            </w:r>
            <w:r w:rsidRPr="008E019D">
              <w:rPr>
                <w:sz w:val="18"/>
                <w:szCs w:val="18"/>
              </w:rPr>
              <w:t> </w:t>
            </w:r>
            <w:r w:rsidRPr="008E019D">
              <w:rPr>
                <w:sz w:val="18"/>
                <w:szCs w:val="18"/>
              </w:rPr>
              <w:t> </w:t>
            </w:r>
            <w:r w:rsidRPr="008E019D">
              <w:rPr>
                <w:sz w:val="18"/>
                <w:szCs w:val="18"/>
              </w:rPr>
              <w:t> </w:t>
            </w:r>
            <w:r w:rsidRPr="008E019D">
              <w:rPr>
                <w:sz w:val="18"/>
                <w:szCs w:val="18"/>
              </w:rPr>
              <w:t> </w:t>
            </w:r>
            <w:r w:rsidRPr="008E019D">
              <w:rPr>
                <w:sz w:val="18"/>
                <w:szCs w:val="18"/>
              </w:rPr>
              <w:fldChar w:fldCharType="end"/>
            </w:r>
            <w:r w:rsidRPr="00EA10B5">
              <w:rPr>
                <w:sz w:val="18"/>
                <w:szCs w:val="18"/>
              </w:rPr>
              <w:t>.</w:t>
            </w:r>
          </w:p>
          <w:p w14:paraId="3AB61CF2" w14:textId="4CFA5843" w:rsidR="009C7B95" w:rsidRPr="00EA10B5" w:rsidRDefault="005C29AF" w:rsidP="008E019D">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Ergänzend zu Ziffer </w:t>
            </w:r>
            <w:r w:rsidR="00204166" w:rsidRPr="008E019D">
              <w:rPr>
                <w:sz w:val="18"/>
                <w:szCs w:val="18"/>
              </w:rPr>
              <w:t>8</w:t>
            </w:r>
            <w:r w:rsidRPr="00EA10B5">
              <w:rPr>
                <w:sz w:val="18"/>
                <w:szCs w:val="18"/>
              </w:rPr>
              <w:t xml:space="preserve"> EVB-IT Cloud-AGB liegt eine die </w:t>
            </w:r>
          </w:p>
          <w:p w14:paraId="778140C2" w14:textId="77777777" w:rsidR="009C7B95" w:rsidRPr="00EA10B5" w:rsidRDefault="005C29AF">
            <w:pPr>
              <w:pStyle w:val="Box2"/>
              <w:rPr>
                <w:rFonts w:cs="Arial"/>
                <w:szCs w:val="18"/>
              </w:rPr>
            </w:pPr>
            <w:r w:rsidRPr="00EA10B5">
              <w:rPr>
                <w:rFonts w:cs="Arial"/>
                <w:szCs w:val="18"/>
              </w:rPr>
              <w:t xml:space="preserve">Verfügbarkeit* ausschließende </w:t>
            </w:r>
          </w:p>
          <w:p w14:paraId="349E524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betriebsverhindernde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38C84FA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betriebsbehindernde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77A59BC7"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27560BC5"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1EA787D" w14:textId="77777777" w:rsidTr="008973D7">
        <w:tc>
          <w:tcPr>
            <w:tcW w:w="562" w:type="dxa"/>
            <w:shd w:val="clear" w:color="auto" w:fill="auto"/>
          </w:tcPr>
          <w:p w14:paraId="5C2F882A" w14:textId="77777777" w:rsidR="009C7B95" w:rsidRPr="00EA10B5" w:rsidRDefault="009C7B95">
            <w:pPr>
              <w:pStyle w:val="Textkrper"/>
              <w:numPr>
                <w:ilvl w:val="0"/>
                <w:numId w:val="29"/>
              </w:numPr>
              <w:ind w:right="33"/>
              <w:rPr>
                <w:rFonts w:cs="Arial"/>
                <w:szCs w:val="18"/>
              </w:rPr>
            </w:pPr>
          </w:p>
        </w:tc>
        <w:tc>
          <w:tcPr>
            <w:tcW w:w="1565" w:type="dxa"/>
            <w:gridSpan w:val="2"/>
            <w:shd w:val="clear" w:color="auto" w:fill="auto"/>
          </w:tcPr>
          <w:p w14:paraId="2687AA2C" w14:textId="77777777" w:rsidR="009C7B95" w:rsidRPr="00187A1D" w:rsidRDefault="005C29AF">
            <w:pPr>
              <w:pStyle w:val="Textkrper"/>
              <w:rPr>
                <w:rFonts w:cs="Arial"/>
                <w:bCs/>
                <w:szCs w:val="18"/>
              </w:rPr>
            </w:pPr>
            <w:r w:rsidRPr="00187A1D">
              <w:rPr>
                <w:rFonts w:cs="Arial"/>
                <w:bCs/>
                <w:szCs w:val="18"/>
              </w:rPr>
              <w:t>Gutschriften bei Nichtverfügbarkeit</w:t>
            </w:r>
          </w:p>
        </w:tc>
        <w:tc>
          <w:tcPr>
            <w:tcW w:w="6804" w:type="dxa"/>
            <w:tcBorders>
              <w:right w:val="single" w:sz="4" w:space="0" w:color="auto"/>
            </w:tcBorders>
            <w:shd w:val="clear" w:color="auto" w:fill="auto"/>
          </w:tcPr>
          <w:p w14:paraId="3D981793"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Für den Fall der Nichteinhaltung der vereinbarten Verfügbarkeit* die folgende Gutschrift zugunsten des Auftraggebers vereinbart:</w:t>
            </w:r>
          </w:p>
          <w:tbl>
            <w:tblPr>
              <w:tblW w:w="608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59"/>
              <w:gridCol w:w="2823"/>
            </w:tblGrid>
            <w:tr w:rsidR="009C7B95" w:rsidRPr="00EA10B5" w14:paraId="3229FA48" w14:textId="77777777">
              <w:tc>
                <w:tcPr>
                  <w:tcW w:w="3260" w:type="dxa"/>
                  <w:gridSpan w:val="2"/>
                  <w:shd w:val="clear" w:color="auto" w:fill="auto"/>
                </w:tcPr>
                <w:p w14:paraId="0ECD4815" w14:textId="77777777" w:rsidR="009C7B95" w:rsidRPr="00EA10B5" w:rsidRDefault="005C29AF">
                  <w:pPr>
                    <w:rPr>
                      <w:rFonts w:eastAsia="Calibri" w:cs="Arial"/>
                      <w:szCs w:val="18"/>
                    </w:rPr>
                  </w:pPr>
                  <w:r w:rsidRPr="00EA10B5">
                    <w:rPr>
                      <w:rFonts w:eastAsia="Calibri" w:cs="Arial"/>
                      <w:szCs w:val="18"/>
                    </w:rPr>
                    <w:t>Unterschreitung in Prozentpunkten</w:t>
                  </w:r>
                  <w:r w:rsidRPr="00EA10B5">
                    <w:rPr>
                      <w:rFonts w:eastAsia="Calibri" w:cs="Arial"/>
                      <w:szCs w:val="18"/>
                      <w:vertAlign w:val="superscript"/>
                    </w:rPr>
                    <w:t>◘</w:t>
                  </w:r>
                </w:p>
              </w:tc>
              <w:tc>
                <w:tcPr>
                  <w:tcW w:w="2823" w:type="dxa"/>
                  <w:shd w:val="clear" w:color="auto" w:fill="auto"/>
                </w:tcPr>
                <w:p w14:paraId="745313C2" w14:textId="77777777" w:rsidR="009C7B95" w:rsidRPr="00EA10B5" w:rsidRDefault="005C29AF">
                  <w:pPr>
                    <w:jc w:val="center"/>
                    <w:rPr>
                      <w:rFonts w:eastAsia="Calibri" w:cs="Arial"/>
                      <w:szCs w:val="18"/>
                    </w:rPr>
                  </w:pPr>
                  <w:r w:rsidRPr="00EA10B5">
                    <w:rPr>
                      <w:rFonts w:eastAsia="Calibri" w:cs="Arial"/>
                      <w:szCs w:val="18"/>
                    </w:rPr>
                    <w:t>Gutschrift in Prozent der für den vereinbarten Bezugszeitraum geschuldeten Vergütung</w:t>
                  </w:r>
                  <w:r w:rsidRPr="00EA10B5">
                    <w:rPr>
                      <w:rFonts w:eastAsia="Calibri" w:cs="Arial"/>
                      <w:szCs w:val="18"/>
                      <w:vertAlign w:val="superscript"/>
                    </w:rPr>
                    <w:t>◘</w:t>
                  </w:r>
                </w:p>
              </w:tc>
            </w:tr>
            <w:tr w:rsidR="009C7B95" w:rsidRPr="00EA10B5" w14:paraId="0D2132E9" w14:textId="77777777">
              <w:tc>
                <w:tcPr>
                  <w:tcW w:w="1701" w:type="dxa"/>
                  <w:shd w:val="clear" w:color="auto" w:fill="auto"/>
                </w:tcPr>
                <w:p w14:paraId="0F7358ED" w14:textId="77777777" w:rsidR="009C7B95" w:rsidRPr="00EA10B5" w:rsidRDefault="005C29AF">
                  <w:pPr>
                    <w:jc w:val="center"/>
                    <w:rPr>
                      <w:rFonts w:eastAsia="Calibri" w:cs="Arial"/>
                      <w:szCs w:val="18"/>
                    </w:rPr>
                  </w:pPr>
                  <w:r w:rsidRPr="00EA10B5">
                    <w:rPr>
                      <w:rFonts w:eastAsia="Calibri" w:cs="Arial"/>
                      <w:szCs w:val="18"/>
                    </w:rPr>
                    <w:t>&gt; 0</w:t>
                  </w:r>
                </w:p>
              </w:tc>
              <w:tc>
                <w:tcPr>
                  <w:tcW w:w="1559" w:type="dxa"/>
                  <w:shd w:val="clear" w:color="auto" w:fill="auto"/>
                </w:tcPr>
                <w:p w14:paraId="57273B7C" w14:textId="77777777" w:rsidR="009C7B95" w:rsidRPr="00EA10B5" w:rsidRDefault="005C29AF">
                  <w:pPr>
                    <w:jc w:val="center"/>
                    <w:rPr>
                      <w:rFonts w:eastAsia="Calibri" w:cs="Arial"/>
                      <w:szCs w:val="18"/>
                    </w:rPr>
                  </w:pPr>
                  <w:r w:rsidRPr="00EA10B5">
                    <w:rPr>
                      <w:rFonts w:eastAsia="Calibri" w:cs="Arial"/>
                      <w:szCs w:val="18"/>
                    </w:rPr>
                    <w:t>&lt; 1</w:t>
                  </w:r>
                </w:p>
              </w:tc>
              <w:tc>
                <w:tcPr>
                  <w:tcW w:w="2823" w:type="dxa"/>
                  <w:shd w:val="clear" w:color="auto" w:fill="auto"/>
                </w:tcPr>
                <w:p w14:paraId="1721F784"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52907629" w14:textId="77777777">
              <w:tc>
                <w:tcPr>
                  <w:tcW w:w="1701" w:type="dxa"/>
                  <w:shd w:val="clear" w:color="auto" w:fill="auto"/>
                </w:tcPr>
                <w:p w14:paraId="4DAAD1B6" w14:textId="77777777" w:rsidR="009C7B95" w:rsidRPr="00EA10B5" w:rsidRDefault="005C29AF">
                  <w:pPr>
                    <w:jc w:val="center"/>
                    <w:rPr>
                      <w:rFonts w:eastAsia="Calibri" w:cs="Arial"/>
                      <w:szCs w:val="18"/>
                    </w:rPr>
                  </w:pPr>
                  <w:r w:rsidRPr="00EA10B5">
                    <w:rPr>
                      <w:rFonts w:eastAsia="Calibri" w:cs="Arial"/>
                      <w:szCs w:val="18"/>
                    </w:rPr>
                    <w:t>&gt; = 1</w:t>
                  </w:r>
                </w:p>
              </w:tc>
              <w:tc>
                <w:tcPr>
                  <w:tcW w:w="1559" w:type="dxa"/>
                  <w:shd w:val="clear" w:color="auto" w:fill="auto"/>
                </w:tcPr>
                <w:p w14:paraId="2D3C0E62" w14:textId="77777777" w:rsidR="009C7B95" w:rsidRPr="00EA10B5" w:rsidRDefault="005C29AF">
                  <w:pPr>
                    <w:jc w:val="center"/>
                    <w:rPr>
                      <w:rFonts w:eastAsia="Calibri" w:cs="Arial"/>
                      <w:szCs w:val="18"/>
                    </w:rPr>
                  </w:pPr>
                  <w:r w:rsidRPr="00EA10B5">
                    <w:rPr>
                      <w:rFonts w:eastAsia="Calibri" w:cs="Arial"/>
                      <w:szCs w:val="18"/>
                    </w:rPr>
                    <w:t>&lt; 2</w:t>
                  </w:r>
                </w:p>
              </w:tc>
              <w:tc>
                <w:tcPr>
                  <w:tcW w:w="2823" w:type="dxa"/>
                  <w:shd w:val="clear" w:color="auto" w:fill="auto"/>
                </w:tcPr>
                <w:p w14:paraId="74008237"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7B0A9F1A" w14:textId="77777777">
              <w:tc>
                <w:tcPr>
                  <w:tcW w:w="1701" w:type="dxa"/>
                  <w:shd w:val="clear" w:color="auto" w:fill="auto"/>
                </w:tcPr>
                <w:p w14:paraId="0B11D83E" w14:textId="77777777" w:rsidR="009C7B95" w:rsidRPr="00EA10B5" w:rsidRDefault="005C29AF">
                  <w:pPr>
                    <w:jc w:val="center"/>
                    <w:rPr>
                      <w:rFonts w:eastAsia="Calibri" w:cs="Arial"/>
                      <w:szCs w:val="18"/>
                    </w:rPr>
                  </w:pPr>
                  <w:r w:rsidRPr="00EA10B5">
                    <w:rPr>
                      <w:rFonts w:eastAsia="Calibri" w:cs="Arial"/>
                      <w:szCs w:val="18"/>
                    </w:rPr>
                    <w:t>&gt; = 2</w:t>
                  </w:r>
                </w:p>
              </w:tc>
              <w:tc>
                <w:tcPr>
                  <w:tcW w:w="1559" w:type="dxa"/>
                  <w:shd w:val="clear" w:color="auto" w:fill="auto"/>
                </w:tcPr>
                <w:p w14:paraId="46A171BA" w14:textId="77777777" w:rsidR="009C7B95" w:rsidRPr="00EA10B5" w:rsidRDefault="005C29AF">
                  <w:pPr>
                    <w:jc w:val="center"/>
                    <w:rPr>
                      <w:rFonts w:eastAsia="Calibri" w:cs="Arial"/>
                      <w:szCs w:val="18"/>
                    </w:rPr>
                  </w:pPr>
                  <w:r w:rsidRPr="00EA10B5">
                    <w:rPr>
                      <w:rFonts w:eastAsia="Calibri" w:cs="Arial"/>
                      <w:szCs w:val="18"/>
                    </w:rPr>
                    <w:t>&lt; 3</w:t>
                  </w:r>
                </w:p>
              </w:tc>
              <w:tc>
                <w:tcPr>
                  <w:tcW w:w="2823" w:type="dxa"/>
                  <w:shd w:val="clear" w:color="auto" w:fill="auto"/>
                </w:tcPr>
                <w:p w14:paraId="3A94D70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161F2F56" w14:textId="77777777">
              <w:tc>
                <w:tcPr>
                  <w:tcW w:w="1701" w:type="dxa"/>
                  <w:shd w:val="clear" w:color="auto" w:fill="auto"/>
                </w:tcPr>
                <w:p w14:paraId="6186AE0A" w14:textId="77777777" w:rsidR="009C7B95" w:rsidRPr="00EA10B5" w:rsidRDefault="005C29AF">
                  <w:pPr>
                    <w:jc w:val="center"/>
                    <w:rPr>
                      <w:rFonts w:eastAsia="Calibri" w:cs="Arial"/>
                      <w:szCs w:val="18"/>
                    </w:rPr>
                  </w:pPr>
                  <w:r w:rsidRPr="00EA10B5">
                    <w:rPr>
                      <w:rFonts w:eastAsia="Calibri" w:cs="Arial"/>
                      <w:szCs w:val="18"/>
                    </w:rPr>
                    <w:t>&gt; = 3</w:t>
                  </w:r>
                </w:p>
              </w:tc>
              <w:tc>
                <w:tcPr>
                  <w:tcW w:w="1559" w:type="dxa"/>
                  <w:shd w:val="clear" w:color="auto" w:fill="auto"/>
                </w:tcPr>
                <w:p w14:paraId="06CFB0BE" w14:textId="77777777" w:rsidR="009C7B95" w:rsidRPr="00EA10B5" w:rsidRDefault="005C29AF">
                  <w:pPr>
                    <w:jc w:val="center"/>
                    <w:rPr>
                      <w:rFonts w:eastAsia="Calibri" w:cs="Arial"/>
                      <w:szCs w:val="18"/>
                    </w:rPr>
                  </w:pPr>
                  <w:r w:rsidRPr="00EA10B5">
                    <w:rPr>
                      <w:rFonts w:eastAsia="Calibri" w:cs="Arial"/>
                      <w:szCs w:val="18"/>
                    </w:rPr>
                    <w:t>&lt; 4</w:t>
                  </w:r>
                </w:p>
              </w:tc>
              <w:tc>
                <w:tcPr>
                  <w:tcW w:w="2823" w:type="dxa"/>
                  <w:shd w:val="clear" w:color="auto" w:fill="auto"/>
                </w:tcPr>
                <w:p w14:paraId="68BC2D35"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68849FA4" w14:textId="77777777">
              <w:trPr>
                <w:trHeight w:val="70"/>
              </w:trPr>
              <w:tc>
                <w:tcPr>
                  <w:tcW w:w="1701" w:type="dxa"/>
                  <w:shd w:val="clear" w:color="auto" w:fill="auto"/>
                </w:tcPr>
                <w:p w14:paraId="4567AAFE" w14:textId="77777777" w:rsidR="009C7B95" w:rsidRPr="00EA10B5" w:rsidRDefault="005C29AF">
                  <w:pPr>
                    <w:jc w:val="center"/>
                    <w:rPr>
                      <w:rFonts w:eastAsia="Calibri" w:cs="Arial"/>
                      <w:szCs w:val="18"/>
                    </w:rPr>
                  </w:pPr>
                  <w:r w:rsidRPr="00EA10B5">
                    <w:rPr>
                      <w:rFonts w:eastAsia="Calibri" w:cs="Arial"/>
                      <w:szCs w:val="18"/>
                    </w:rPr>
                    <w:t>&gt; = 4</w:t>
                  </w:r>
                </w:p>
              </w:tc>
              <w:tc>
                <w:tcPr>
                  <w:tcW w:w="1559" w:type="dxa"/>
                  <w:shd w:val="clear" w:color="auto" w:fill="auto"/>
                </w:tcPr>
                <w:p w14:paraId="3517A751" w14:textId="77777777" w:rsidR="009C7B95" w:rsidRPr="00EA10B5" w:rsidRDefault="009C7B95">
                  <w:pPr>
                    <w:jc w:val="center"/>
                    <w:rPr>
                      <w:rFonts w:eastAsia="Calibri" w:cs="Arial"/>
                      <w:szCs w:val="18"/>
                    </w:rPr>
                  </w:pPr>
                </w:p>
              </w:tc>
              <w:tc>
                <w:tcPr>
                  <w:tcW w:w="2823" w:type="dxa"/>
                  <w:shd w:val="clear" w:color="auto" w:fill="auto"/>
                </w:tcPr>
                <w:p w14:paraId="677AAE7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bl>
          <w:p w14:paraId="42ED3331" w14:textId="77777777" w:rsidR="009C7B95" w:rsidRPr="00EA10B5" w:rsidRDefault="009C7B95">
            <w:pPr>
              <w:pStyle w:val="Box2"/>
              <w:ind w:left="0" w:firstLine="0"/>
              <w:rPr>
                <w:rFonts w:cs="Arial"/>
                <w:szCs w:val="18"/>
              </w:rPr>
            </w:pPr>
          </w:p>
          <w:p w14:paraId="20D1A5C3" w14:textId="7A0964A8"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00311E5D">
              <w:rPr>
                <w:rFonts w:cs="Arial"/>
                <w:b/>
                <w:szCs w:val="18"/>
              </w:rPr>
            </w:r>
            <w:r w:rsidR="00311E5D">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Gutschriften bei Nichtverfügbarkeit*.</w:t>
            </w:r>
          </w:p>
          <w:p w14:paraId="72F8E752" w14:textId="2DE64C01" w:rsidR="00666168" w:rsidRPr="00666168" w:rsidRDefault="00666168" w:rsidP="00666168">
            <w:pPr>
              <w:pStyle w:val="Box1"/>
              <w:spacing w:after="0"/>
              <w:rPr>
                <w:sz w:val="18"/>
                <w:szCs w:val="18"/>
              </w:rPr>
            </w:pPr>
            <w:r w:rsidRPr="00666168">
              <w:rPr>
                <w:b/>
                <w:szCs w:val="18"/>
                <w:highlight w:val="yellow"/>
              </w:rPr>
              <w:fldChar w:fldCharType="begin">
                <w:ffData>
                  <w:name w:val=""/>
                  <w:enabled/>
                  <w:calcOnExit w:val="0"/>
                  <w:checkBox>
                    <w:sizeAuto/>
                    <w:default w:val="1"/>
                  </w:checkBox>
                </w:ffData>
              </w:fldChar>
            </w:r>
            <w:r w:rsidRPr="00666168">
              <w:rPr>
                <w:b/>
                <w:szCs w:val="18"/>
                <w:highlight w:val="yellow"/>
              </w:rPr>
              <w:instrText xml:space="preserve"> FORMCHECKBOX </w:instrText>
            </w:r>
            <w:r w:rsidR="00311E5D">
              <w:rPr>
                <w:b/>
                <w:szCs w:val="18"/>
                <w:highlight w:val="yellow"/>
              </w:rPr>
            </w:r>
            <w:r w:rsidR="00311E5D">
              <w:rPr>
                <w:b/>
                <w:szCs w:val="18"/>
                <w:highlight w:val="yellow"/>
              </w:rPr>
              <w:fldChar w:fldCharType="separate"/>
            </w:r>
            <w:r w:rsidRPr="00666168">
              <w:rPr>
                <w:b/>
                <w:szCs w:val="18"/>
                <w:highlight w:val="yellow"/>
              </w:rPr>
              <w:fldChar w:fldCharType="end"/>
            </w:r>
            <w:r w:rsidR="005C29AF" w:rsidRPr="00EA10B5">
              <w:rPr>
                <w:szCs w:val="18"/>
                <w:lang w:val="de-DE"/>
              </w:rPr>
              <w:t xml:space="preserve"> </w:t>
            </w:r>
            <w:r w:rsidRPr="00666168">
              <w:rPr>
                <w:sz w:val="18"/>
                <w:szCs w:val="18"/>
                <w:highlight w:val="yellow"/>
              </w:rPr>
              <w:t xml:space="preserve">Der Auftraggeber ist für den Fall der </w:t>
            </w:r>
            <w:r>
              <w:rPr>
                <w:sz w:val="18"/>
                <w:szCs w:val="18"/>
                <w:highlight w:val="yellow"/>
              </w:rPr>
              <w:t>Unte</w:t>
            </w:r>
            <w:r w:rsidRPr="00666168">
              <w:rPr>
                <w:sz w:val="18"/>
                <w:szCs w:val="18"/>
                <w:highlight w:val="yellow"/>
              </w:rPr>
              <w:t xml:space="preserve">rschreitung der vereinbarten </w:t>
            </w:r>
            <w:r>
              <w:rPr>
                <w:sz w:val="18"/>
                <w:szCs w:val="18"/>
                <w:highlight w:val="yellow"/>
              </w:rPr>
              <w:t>Verfügbarkeit</w:t>
            </w:r>
            <w:r w:rsidRPr="00666168">
              <w:rPr>
                <w:sz w:val="18"/>
                <w:szCs w:val="18"/>
                <w:highlight w:val="yellow"/>
              </w:rPr>
              <w:t xml:space="preserve">* berechtigt, für jeweils angefangene </w:t>
            </w:r>
            <w:r w:rsidR="00805646">
              <w:rPr>
                <w:sz w:val="18"/>
                <w:szCs w:val="18"/>
                <w:highlight w:val="yellow"/>
              </w:rPr>
              <w:t>5</w:t>
            </w:r>
            <w:r w:rsidRPr="00666168">
              <w:rPr>
                <w:sz w:val="18"/>
                <w:szCs w:val="18"/>
                <w:highlight w:val="yellow"/>
              </w:rPr>
              <w:t xml:space="preserve">% </w:t>
            </w:r>
            <w:r>
              <w:rPr>
                <w:sz w:val="18"/>
                <w:szCs w:val="18"/>
                <w:highlight w:val="yellow"/>
              </w:rPr>
              <w:t>Unter</w:t>
            </w:r>
            <w:r w:rsidRPr="00666168">
              <w:rPr>
                <w:sz w:val="18"/>
                <w:szCs w:val="18"/>
                <w:highlight w:val="yellow"/>
              </w:rPr>
              <w:t xml:space="preserve">schreitung der </w:t>
            </w:r>
            <w:r>
              <w:rPr>
                <w:sz w:val="18"/>
                <w:szCs w:val="18"/>
                <w:highlight w:val="yellow"/>
              </w:rPr>
              <w:t>Verfügbarkeit</w:t>
            </w:r>
            <w:r w:rsidRPr="00666168">
              <w:rPr>
                <w:sz w:val="18"/>
                <w:szCs w:val="18"/>
                <w:highlight w:val="yellow"/>
              </w:rPr>
              <w:t xml:space="preserve">* innerhalb der Servicezeiten* eine Vertragsstrafe in Höhe von 0,1% der </w:t>
            </w:r>
            <w:r>
              <w:rPr>
                <w:sz w:val="18"/>
                <w:szCs w:val="18"/>
                <w:highlight w:val="yellow"/>
              </w:rPr>
              <w:t>jährlichen Vergütung</w:t>
            </w:r>
            <w:r w:rsidRPr="00666168">
              <w:rPr>
                <w:sz w:val="18"/>
                <w:szCs w:val="18"/>
                <w:highlight w:val="yellow"/>
              </w:rPr>
              <w:t xml:space="preserve"> gem. Nummer </w:t>
            </w:r>
            <w:r>
              <w:rPr>
                <w:sz w:val="18"/>
                <w:szCs w:val="18"/>
                <w:highlight w:val="yellow"/>
              </w:rPr>
              <w:t>4.1 des EVB-IT Cloudvertrages</w:t>
            </w:r>
            <w:r w:rsidRPr="00666168">
              <w:rPr>
                <w:sz w:val="18"/>
                <w:szCs w:val="18"/>
                <w:highlight w:val="yellow"/>
              </w:rPr>
              <w:t xml:space="preserve"> maximal jedoch 1% der </w:t>
            </w:r>
            <w:r>
              <w:rPr>
                <w:sz w:val="18"/>
                <w:szCs w:val="18"/>
                <w:highlight w:val="yellow"/>
              </w:rPr>
              <w:t>jährlichen Vergütung</w:t>
            </w:r>
            <w:r w:rsidRPr="00666168">
              <w:rPr>
                <w:sz w:val="18"/>
                <w:szCs w:val="18"/>
                <w:highlight w:val="yellow"/>
              </w:rPr>
              <w:t xml:space="preserve"> zu machen. Dies gilt nicht, soweit der Auftragnehmer die </w:t>
            </w:r>
            <w:r>
              <w:rPr>
                <w:sz w:val="18"/>
                <w:szCs w:val="18"/>
                <w:highlight w:val="yellow"/>
              </w:rPr>
              <w:t>Unter</w:t>
            </w:r>
            <w:r w:rsidRPr="00666168">
              <w:rPr>
                <w:sz w:val="18"/>
                <w:szCs w:val="18"/>
                <w:highlight w:val="yellow"/>
              </w:rPr>
              <w:t xml:space="preserve">schreitung nicht zu vertreten hat. Insgesamt darf die Summe der aufgrund dieser Regelung pro Vertragsjahr zu zahlender Vertragsstrafe nicht mehr als 5% der jährlichen </w:t>
            </w:r>
            <w:r>
              <w:rPr>
                <w:sz w:val="18"/>
                <w:szCs w:val="18"/>
                <w:highlight w:val="yellow"/>
              </w:rPr>
              <w:t xml:space="preserve">Vergütung </w:t>
            </w:r>
            <w:r w:rsidRPr="00666168">
              <w:rPr>
                <w:sz w:val="18"/>
                <w:szCs w:val="18"/>
                <w:highlight w:val="yellow"/>
              </w:rPr>
              <w:t xml:space="preserve">pro Vertragsjahr betragen. Die Vertragsstrafen werden auf </w:t>
            </w:r>
            <w:r>
              <w:rPr>
                <w:sz w:val="18"/>
                <w:szCs w:val="18"/>
                <w:highlight w:val="yellow"/>
              </w:rPr>
              <w:t>S</w:t>
            </w:r>
            <w:r w:rsidRPr="00666168">
              <w:rPr>
                <w:sz w:val="18"/>
                <w:szCs w:val="18"/>
                <w:highlight w:val="yellow"/>
              </w:rPr>
              <w:t xml:space="preserve">chadensersatzansprüche </w:t>
            </w:r>
            <w:r w:rsidRPr="00666168">
              <w:rPr>
                <w:sz w:val="18"/>
                <w:szCs w:val="18"/>
                <w:highlight w:val="yellow"/>
              </w:rPr>
              <w:lastRenderedPageBreak/>
              <w:t>angerechnet.</w:t>
            </w:r>
          </w:p>
          <w:p w14:paraId="25D0DDD8" w14:textId="51CF2CAC"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u w:val="single"/>
              </w:rPr>
              <w:t xml:space="preserve"> </w:t>
            </w:r>
          </w:p>
          <w:p w14:paraId="58DB5D31"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lang w:val="de-DE"/>
              </w:rPr>
              <w:t xml:space="preserve"> Messpunkte für die Feststellung der Verfügbarkeit* sind die folgenden: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729303B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D02079B" w14:textId="77777777" w:rsidR="009C7B95" w:rsidRPr="00EA10B5" w:rsidRDefault="005C29AF" w:rsidP="00C33C31">
            <w:pPr>
              <w:pStyle w:val="Box1"/>
              <w:jc w:val="center"/>
              <w:rPr>
                <w:sz w:val="18"/>
                <w:szCs w:val="18"/>
                <w:lang w:val="de-DE"/>
              </w:rPr>
            </w:pPr>
            <w:proofErr w:type="gramStart"/>
            <w:r w:rsidRPr="00EA10B5">
              <w:rPr>
                <w:sz w:val="18"/>
                <w:szCs w:val="18"/>
                <w:lang w:val="de-DE"/>
              </w:rPr>
              <w:lastRenderedPageBreak/>
              <w:t>S,P</w:t>
            </w:r>
            <w:proofErr w:type="gramEnd"/>
            <w:r w:rsidRPr="00EA10B5">
              <w:rPr>
                <w:sz w:val="18"/>
                <w:szCs w:val="18"/>
                <w:lang w:val="de-DE"/>
              </w:rPr>
              <w:t>,I</w:t>
            </w:r>
          </w:p>
        </w:tc>
      </w:tr>
      <w:tr w:rsidR="009C7B95" w:rsidRPr="00EA10B5" w14:paraId="3A727A38" w14:textId="77777777" w:rsidTr="008973D7">
        <w:tc>
          <w:tcPr>
            <w:tcW w:w="562" w:type="dxa"/>
            <w:shd w:val="clear" w:color="auto" w:fill="auto"/>
          </w:tcPr>
          <w:p w14:paraId="3B1D0936" w14:textId="77777777" w:rsidR="009C7B95" w:rsidRPr="00EA10B5" w:rsidRDefault="009C7B95">
            <w:pPr>
              <w:pStyle w:val="Textkrper"/>
              <w:numPr>
                <w:ilvl w:val="0"/>
                <w:numId w:val="29"/>
              </w:numPr>
              <w:ind w:right="33"/>
              <w:rPr>
                <w:rFonts w:cs="Arial"/>
                <w:szCs w:val="18"/>
              </w:rPr>
            </w:pPr>
          </w:p>
        </w:tc>
        <w:tc>
          <w:tcPr>
            <w:tcW w:w="1565" w:type="dxa"/>
            <w:gridSpan w:val="2"/>
            <w:shd w:val="clear" w:color="auto" w:fill="auto"/>
          </w:tcPr>
          <w:p w14:paraId="63F72020" w14:textId="77777777" w:rsidR="009C7B95" w:rsidRPr="00187A1D" w:rsidRDefault="005C29AF">
            <w:pPr>
              <w:pStyle w:val="Textkrper"/>
              <w:rPr>
                <w:rFonts w:cs="Arial"/>
                <w:bCs/>
                <w:szCs w:val="18"/>
              </w:rPr>
            </w:pPr>
            <w:r w:rsidRPr="00187A1D">
              <w:rPr>
                <w:rFonts w:cs="Arial"/>
                <w:bCs/>
                <w:szCs w:val="18"/>
              </w:rPr>
              <w:t xml:space="preserve">Reaktions- und </w:t>
            </w:r>
            <w:proofErr w:type="spellStart"/>
            <w:r w:rsidRPr="00187A1D">
              <w:rPr>
                <w:rFonts w:cs="Arial"/>
                <w:bCs/>
                <w:szCs w:val="18"/>
              </w:rPr>
              <w:t>Wiederher</w:t>
            </w:r>
            <w:proofErr w:type="spellEnd"/>
            <w:r w:rsidRPr="00187A1D">
              <w:rPr>
                <w:rFonts w:cs="Arial"/>
                <w:bCs/>
                <w:szCs w:val="18"/>
              </w:rPr>
              <w:t>-</w:t>
            </w:r>
          </w:p>
          <w:p w14:paraId="1A985EB8" w14:textId="77777777" w:rsidR="009C7B95" w:rsidRPr="00187A1D" w:rsidRDefault="005C29AF">
            <w:pPr>
              <w:pStyle w:val="Textkrper"/>
              <w:rPr>
                <w:rFonts w:cs="Arial"/>
                <w:bCs/>
                <w:szCs w:val="18"/>
              </w:rPr>
            </w:pPr>
            <w:proofErr w:type="spellStart"/>
            <w:r w:rsidRPr="00187A1D">
              <w:rPr>
                <w:rFonts w:cs="Arial"/>
                <w:bCs/>
                <w:szCs w:val="18"/>
              </w:rPr>
              <w:t>stellungszeiten</w:t>
            </w:r>
            <w:proofErr w:type="spellEnd"/>
            <w:r w:rsidRPr="00187A1D">
              <w:rPr>
                <w:rFonts w:cs="Arial"/>
                <w:bCs/>
                <w:szCs w:val="18"/>
              </w:rPr>
              <w:t>*</w:t>
            </w:r>
          </w:p>
        </w:tc>
        <w:tc>
          <w:tcPr>
            <w:tcW w:w="6804" w:type="dxa"/>
            <w:tcBorders>
              <w:right w:val="single" w:sz="4" w:space="0" w:color="auto"/>
            </w:tcBorders>
            <w:shd w:val="clear" w:color="auto" w:fill="auto"/>
          </w:tcPr>
          <w:p w14:paraId="62766C51" w14:textId="2E5D0843" w:rsidR="009C7B95" w:rsidRPr="00EB7F4B" w:rsidRDefault="00EB7F4B" w:rsidP="00073F12">
            <w:pPr>
              <w:pStyle w:val="Box1"/>
              <w:spacing w:before="60"/>
              <w:ind w:left="255" w:hanging="255"/>
              <w:rPr>
                <w:sz w:val="18"/>
                <w:szCs w:val="18"/>
                <w:highlight w:val="yellow"/>
              </w:rPr>
            </w:pPr>
            <w:r w:rsidRPr="00EB7F4B">
              <w:rPr>
                <w:sz w:val="18"/>
                <w:szCs w:val="18"/>
                <w:highlight w:val="yellow"/>
              </w:rPr>
              <w:fldChar w:fldCharType="begin">
                <w:ffData>
                  <w:name w:val=""/>
                  <w:enabled/>
                  <w:calcOnExit w:val="0"/>
                  <w:checkBox>
                    <w:sizeAuto/>
                    <w:default w:val="1"/>
                  </w:checkBox>
                </w:ffData>
              </w:fldChar>
            </w:r>
            <w:r w:rsidRPr="00EB7F4B">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EB7F4B">
              <w:rPr>
                <w:sz w:val="18"/>
                <w:szCs w:val="18"/>
                <w:highlight w:val="yellow"/>
              </w:rPr>
              <w:fldChar w:fldCharType="end"/>
            </w:r>
            <w:r w:rsidR="005C29AF" w:rsidRPr="00EB7F4B">
              <w:rPr>
                <w:sz w:val="18"/>
                <w:szCs w:val="18"/>
                <w:highlight w:val="yellow"/>
              </w:rPr>
              <w:tab/>
              <w:t>Es werden folgende Reaktions- und Wiederherstellungszeiten* vereinbart:</w:t>
            </w:r>
          </w:p>
          <w:tbl>
            <w:tblPr>
              <w:tblW w:w="5668" w:type="dxa"/>
              <w:tblInd w:w="3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1843"/>
              <w:gridCol w:w="1842"/>
              <w:gridCol w:w="1983"/>
            </w:tblGrid>
            <w:tr w:rsidR="009C7B95" w:rsidRPr="00EB7F4B" w14:paraId="5C8FBEAE"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4265775" w14:textId="77777777" w:rsidR="009C7B95" w:rsidRPr="00EB7F4B" w:rsidRDefault="005C29AF">
                  <w:pPr>
                    <w:pStyle w:val="Tabellenkopf"/>
                    <w:rPr>
                      <w:szCs w:val="18"/>
                      <w:highlight w:val="yellow"/>
                    </w:rPr>
                  </w:pPr>
                  <w:r w:rsidRPr="00EB7F4B">
                    <w:rPr>
                      <w:szCs w:val="18"/>
                      <w:highlight w:val="yellow"/>
                    </w:rPr>
                    <w:t>Störungsklasse</w:t>
                  </w:r>
                </w:p>
              </w:tc>
              <w:tc>
                <w:tcPr>
                  <w:tcW w:w="1842" w:type="dxa"/>
                  <w:tcBorders>
                    <w:top w:val="dotted" w:sz="4" w:space="0" w:color="C0C0C0"/>
                    <w:left w:val="dotted" w:sz="4" w:space="0" w:color="C0C0C0"/>
                    <w:bottom w:val="dotted" w:sz="4" w:space="0" w:color="C0C0C0"/>
                    <w:right w:val="dotted" w:sz="4" w:space="0" w:color="C0C0C0"/>
                  </w:tcBorders>
                  <w:hideMark/>
                </w:tcPr>
                <w:p w14:paraId="7DF62341" w14:textId="77777777" w:rsidR="009C7B95" w:rsidRPr="00EB7F4B" w:rsidRDefault="005C29AF">
                  <w:pPr>
                    <w:pStyle w:val="Tabellenkopf"/>
                    <w:rPr>
                      <w:szCs w:val="18"/>
                      <w:highlight w:val="yellow"/>
                    </w:rPr>
                  </w:pPr>
                  <w:r w:rsidRPr="00EB7F4B">
                    <w:rPr>
                      <w:szCs w:val="18"/>
                      <w:highlight w:val="yellow"/>
                    </w:rPr>
                    <w:t>Reaktionszeit* in Stunden</w:t>
                  </w:r>
                </w:p>
              </w:tc>
              <w:tc>
                <w:tcPr>
                  <w:tcW w:w="1983" w:type="dxa"/>
                  <w:tcBorders>
                    <w:top w:val="dotted" w:sz="4" w:space="0" w:color="C0C0C0"/>
                    <w:left w:val="dotted" w:sz="4" w:space="0" w:color="C0C0C0"/>
                    <w:bottom w:val="dotted" w:sz="4" w:space="0" w:color="C0C0C0"/>
                    <w:right w:val="dotted" w:sz="4" w:space="0" w:color="C0C0C0"/>
                  </w:tcBorders>
                </w:tcPr>
                <w:p w14:paraId="66B36946" w14:textId="77777777" w:rsidR="009C7B95" w:rsidRPr="00EB7F4B" w:rsidRDefault="005C29AF">
                  <w:pPr>
                    <w:pStyle w:val="Tabellenkopf"/>
                    <w:rPr>
                      <w:szCs w:val="18"/>
                      <w:highlight w:val="yellow"/>
                    </w:rPr>
                  </w:pPr>
                  <w:r w:rsidRPr="00EB7F4B">
                    <w:rPr>
                      <w:szCs w:val="18"/>
                      <w:highlight w:val="yellow"/>
                    </w:rPr>
                    <w:t>Wiederherstellungs-</w:t>
                  </w:r>
                </w:p>
                <w:p w14:paraId="0BDA9B98" w14:textId="77777777" w:rsidR="009C7B95" w:rsidRPr="00EB7F4B" w:rsidRDefault="005C29AF">
                  <w:pPr>
                    <w:pStyle w:val="Tabellenkopf"/>
                    <w:rPr>
                      <w:szCs w:val="18"/>
                      <w:highlight w:val="yellow"/>
                    </w:rPr>
                  </w:pPr>
                  <w:r w:rsidRPr="00EB7F4B">
                    <w:rPr>
                      <w:szCs w:val="18"/>
                      <w:highlight w:val="yellow"/>
                    </w:rPr>
                    <w:t>zeit* in Stunden</w:t>
                  </w:r>
                </w:p>
              </w:tc>
            </w:tr>
            <w:tr w:rsidR="009C7B95" w:rsidRPr="00EB7F4B" w14:paraId="7CC2EBC6"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1192F65A" w14:textId="77777777" w:rsidR="009C7B95" w:rsidRPr="00EB7F4B" w:rsidRDefault="005C29AF">
                  <w:pPr>
                    <w:pStyle w:val="Spaltennummern"/>
                    <w:jc w:val="center"/>
                    <w:rPr>
                      <w:sz w:val="18"/>
                      <w:szCs w:val="18"/>
                      <w:highlight w:val="yellow"/>
                    </w:rPr>
                  </w:pPr>
                  <w:r w:rsidRPr="00EB7F4B">
                    <w:rPr>
                      <w:sz w:val="18"/>
                      <w:szCs w:val="18"/>
                      <w:highlight w:val="yellow"/>
                    </w:rPr>
                    <w:t>1</w:t>
                  </w:r>
                </w:p>
              </w:tc>
              <w:tc>
                <w:tcPr>
                  <w:tcW w:w="1842" w:type="dxa"/>
                  <w:tcBorders>
                    <w:top w:val="dotted" w:sz="4" w:space="0" w:color="C0C0C0"/>
                    <w:left w:val="dotted" w:sz="4" w:space="0" w:color="C0C0C0"/>
                    <w:bottom w:val="dotted" w:sz="4" w:space="0" w:color="C0C0C0"/>
                    <w:right w:val="dotted" w:sz="4" w:space="0" w:color="C0C0C0"/>
                  </w:tcBorders>
                  <w:vAlign w:val="center"/>
                  <w:hideMark/>
                </w:tcPr>
                <w:p w14:paraId="4E0185B4" w14:textId="77777777" w:rsidR="009C7B95" w:rsidRPr="00EB7F4B" w:rsidRDefault="005C29AF">
                  <w:pPr>
                    <w:pStyle w:val="Spaltennummern"/>
                    <w:jc w:val="center"/>
                    <w:rPr>
                      <w:sz w:val="18"/>
                      <w:szCs w:val="18"/>
                      <w:highlight w:val="yellow"/>
                    </w:rPr>
                  </w:pPr>
                  <w:r w:rsidRPr="00EB7F4B">
                    <w:rPr>
                      <w:sz w:val="18"/>
                      <w:szCs w:val="18"/>
                      <w:highlight w:val="yellow"/>
                    </w:rPr>
                    <w:t>2</w:t>
                  </w:r>
                </w:p>
              </w:tc>
              <w:tc>
                <w:tcPr>
                  <w:tcW w:w="1983" w:type="dxa"/>
                  <w:tcBorders>
                    <w:top w:val="dotted" w:sz="4" w:space="0" w:color="C0C0C0"/>
                    <w:left w:val="dotted" w:sz="4" w:space="0" w:color="C0C0C0"/>
                    <w:bottom w:val="dotted" w:sz="4" w:space="0" w:color="C0C0C0"/>
                    <w:right w:val="dotted" w:sz="4" w:space="0" w:color="C0C0C0"/>
                  </w:tcBorders>
                  <w:vAlign w:val="center"/>
                </w:tcPr>
                <w:p w14:paraId="2B732E46" w14:textId="77777777" w:rsidR="009C7B95" w:rsidRPr="00EB7F4B" w:rsidRDefault="005C29AF">
                  <w:pPr>
                    <w:pStyle w:val="Spaltennummern"/>
                    <w:jc w:val="center"/>
                    <w:rPr>
                      <w:sz w:val="18"/>
                      <w:szCs w:val="18"/>
                      <w:highlight w:val="yellow"/>
                    </w:rPr>
                  </w:pPr>
                  <w:r w:rsidRPr="00EB7F4B">
                    <w:rPr>
                      <w:sz w:val="18"/>
                      <w:szCs w:val="18"/>
                      <w:highlight w:val="yellow"/>
                    </w:rPr>
                    <w:t>3</w:t>
                  </w:r>
                </w:p>
              </w:tc>
            </w:tr>
            <w:tr w:rsidR="009C7B95" w:rsidRPr="00EB7F4B" w14:paraId="3E5726A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5CDBFB8C" w14:textId="77777777" w:rsidR="009C7B95" w:rsidRPr="00EB7F4B" w:rsidRDefault="005C29AF">
                  <w:pPr>
                    <w:pStyle w:val="Tabellenzeilen"/>
                    <w:rPr>
                      <w:highlight w:val="yellow"/>
                    </w:rPr>
                  </w:pPr>
                  <w:r w:rsidRPr="00EB7F4B">
                    <w:rPr>
                      <w:highlight w:val="yellow"/>
                    </w:rPr>
                    <w:t>Schwerwiegende</w:t>
                  </w:r>
                </w:p>
                <w:p w14:paraId="7E4E03FF" w14:textId="77777777" w:rsidR="009C7B95" w:rsidRPr="00EB7F4B" w:rsidRDefault="005C29AF">
                  <w:pPr>
                    <w:pStyle w:val="Tabellenzeilen"/>
                    <w:rPr>
                      <w:highlight w:val="yellow"/>
                    </w:rPr>
                  </w:pPr>
                  <w:r w:rsidRPr="00EB7F4B">
                    <w:rPr>
                      <w:highlight w:val="yellow"/>
                    </w:rPr>
                    <w:t>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1FC3B2F" w14:textId="0811BA3E" w:rsidR="009C7B95" w:rsidRPr="00EB7F4B" w:rsidRDefault="00EB7F4B" w:rsidP="00050A41">
                  <w:pPr>
                    <w:pStyle w:val="Tabellenzeilen"/>
                    <w:jc w:val="center"/>
                    <w:rPr>
                      <w:highlight w:val="yellow"/>
                    </w:rPr>
                  </w:pPr>
                  <w:r>
                    <w:rPr>
                      <w:highlight w:val="yellow"/>
                      <w:u w:val="single"/>
                    </w:rPr>
                    <w:fldChar w:fldCharType="begin">
                      <w:ffData>
                        <w:name w:val=""/>
                        <w:enabled/>
                        <w:calcOnExit w:val="0"/>
                        <w:textInput>
                          <w:default w:val="12"/>
                        </w:textInput>
                      </w:ffData>
                    </w:fldChar>
                  </w:r>
                  <w:r>
                    <w:rPr>
                      <w:highlight w:val="yellow"/>
                      <w:u w:val="single"/>
                    </w:rPr>
                    <w:instrText xml:space="preserve"> FORMTEXT </w:instrText>
                  </w:r>
                  <w:r>
                    <w:rPr>
                      <w:highlight w:val="yellow"/>
                      <w:u w:val="single"/>
                    </w:rPr>
                  </w:r>
                  <w:r>
                    <w:rPr>
                      <w:highlight w:val="yellow"/>
                      <w:u w:val="single"/>
                    </w:rPr>
                    <w:fldChar w:fldCharType="separate"/>
                  </w:r>
                  <w:r>
                    <w:rPr>
                      <w:noProof/>
                      <w:highlight w:val="yellow"/>
                      <w:u w:val="single"/>
                    </w:rPr>
                    <w:t>12</w:t>
                  </w:r>
                  <w:r>
                    <w:rPr>
                      <w:highlight w:val="yellow"/>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14774322" w14:textId="5FC178F8" w:rsidR="009C7B95" w:rsidRPr="00EB7F4B" w:rsidRDefault="00EB7F4B" w:rsidP="00050A41">
                  <w:pPr>
                    <w:pStyle w:val="Tabellenzeilen"/>
                    <w:jc w:val="center"/>
                    <w:rPr>
                      <w:noProof/>
                      <w:highlight w:val="yellow"/>
                      <w:u w:val="single"/>
                    </w:rPr>
                  </w:pPr>
                  <w:r w:rsidRPr="00EB7F4B">
                    <w:rPr>
                      <w:noProof/>
                      <w:highlight w:val="yellow"/>
                      <w:u w:val="single"/>
                    </w:rPr>
                    <w:fldChar w:fldCharType="begin">
                      <w:ffData>
                        <w:name w:val=""/>
                        <w:enabled/>
                        <w:calcOnExit w:val="0"/>
                        <w:textInput>
                          <w:default w:val="24"/>
                        </w:textInput>
                      </w:ffData>
                    </w:fldChar>
                  </w:r>
                  <w:r w:rsidRPr="00EB7F4B">
                    <w:rPr>
                      <w:noProof/>
                      <w:highlight w:val="yellow"/>
                      <w:u w:val="single"/>
                    </w:rPr>
                    <w:instrText xml:space="preserve"> FORMTEXT </w:instrText>
                  </w:r>
                  <w:r w:rsidRPr="00EB7F4B">
                    <w:rPr>
                      <w:noProof/>
                      <w:highlight w:val="yellow"/>
                      <w:u w:val="single"/>
                    </w:rPr>
                  </w:r>
                  <w:r w:rsidRPr="00EB7F4B">
                    <w:rPr>
                      <w:noProof/>
                      <w:highlight w:val="yellow"/>
                      <w:u w:val="single"/>
                    </w:rPr>
                    <w:fldChar w:fldCharType="separate"/>
                  </w:r>
                  <w:r w:rsidRPr="00EB7F4B">
                    <w:rPr>
                      <w:noProof/>
                      <w:highlight w:val="yellow"/>
                      <w:u w:val="single"/>
                    </w:rPr>
                    <w:t>24</w:t>
                  </w:r>
                  <w:r w:rsidRPr="00EB7F4B">
                    <w:rPr>
                      <w:noProof/>
                      <w:highlight w:val="yellow"/>
                      <w:u w:val="single"/>
                    </w:rPr>
                    <w:fldChar w:fldCharType="end"/>
                  </w:r>
                </w:p>
              </w:tc>
            </w:tr>
            <w:tr w:rsidR="009C7B95" w:rsidRPr="00EB7F4B" w14:paraId="0B05F199"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30728A18" w14:textId="77777777" w:rsidR="009C7B95" w:rsidRPr="00EB7F4B" w:rsidRDefault="005C29AF">
                  <w:pPr>
                    <w:pStyle w:val="Tabellenzeilen"/>
                    <w:rPr>
                      <w:highlight w:val="yellow"/>
                    </w:rPr>
                  </w:pPr>
                  <w:r w:rsidRPr="00EB7F4B">
                    <w:rPr>
                      <w:highlight w:val="yellow"/>
                    </w:rPr>
                    <w:t>erhebliche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352881C0" w14:textId="40E0484E" w:rsidR="009C7B95" w:rsidRPr="00EB7F4B" w:rsidRDefault="00EB7F4B" w:rsidP="00050A41">
                  <w:pPr>
                    <w:pStyle w:val="Tabellenzeilen"/>
                    <w:jc w:val="center"/>
                    <w:rPr>
                      <w:highlight w:val="yellow"/>
                    </w:rPr>
                  </w:pPr>
                  <w:r>
                    <w:rPr>
                      <w:highlight w:val="yellow"/>
                      <w:u w:val="single"/>
                    </w:rPr>
                    <w:fldChar w:fldCharType="begin">
                      <w:ffData>
                        <w:name w:val=""/>
                        <w:enabled/>
                        <w:calcOnExit w:val="0"/>
                        <w:textInput>
                          <w:default w:val="24"/>
                        </w:textInput>
                      </w:ffData>
                    </w:fldChar>
                  </w:r>
                  <w:r>
                    <w:rPr>
                      <w:highlight w:val="yellow"/>
                      <w:u w:val="single"/>
                    </w:rPr>
                    <w:instrText xml:space="preserve"> FORMTEXT </w:instrText>
                  </w:r>
                  <w:r>
                    <w:rPr>
                      <w:highlight w:val="yellow"/>
                      <w:u w:val="single"/>
                    </w:rPr>
                  </w:r>
                  <w:r>
                    <w:rPr>
                      <w:highlight w:val="yellow"/>
                      <w:u w:val="single"/>
                    </w:rPr>
                    <w:fldChar w:fldCharType="separate"/>
                  </w:r>
                  <w:r>
                    <w:rPr>
                      <w:noProof/>
                      <w:highlight w:val="yellow"/>
                      <w:u w:val="single"/>
                    </w:rPr>
                    <w:t>24</w:t>
                  </w:r>
                  <w:r>
                    <w:rPr>
                      <w:highlight w:val="yellow"/>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6E068414" w14:textId="4E718D15" w:rsidR="009C7B95" w:rsidRPr="00EB7F4B" w:rsidRDefault="00EB7F4B" w:rsidP="00050A41">
                  <w:pPr>
                    <w:pStyle w:val="Tabellenzeilen"/>
                    <w:jc w:val="center"/>
                    <w:rPr>
                      <w:highlight w:val="yellow"/>
                    </w:rPr>
                  </w:pPr>
                  <w:r w:rsidRPr="00EB7F4B">
                    <w:rPr>
                      <w:highlight w:val="yellow"/>
                      <w:u w:val="single"/>
                    </w:rPr>
                    <w:fldChar w:fldCharType="begin">
                      <w:ffData>
                        <w:name w:val=""/>
                        <w:enabled/>
                        <w:calcOnExit w:val="0"/>
                        <w:textInput>
                          <w:default w:val="48"/>
                        </w:textInput>
                      </w:ffData>
                    </w:fldChar>
                  </w:r>
                  <w:r w:rsidRPr="00EB7F4B">
                    <w:rPr>
                      <w:highlight w:val="yellow"/>
                      <w:u w:val="single"/>
                    </w:rPr>
                    <w:instrText xml:space="preserve"> FORMTEXT </w:instrText>
                  </w:r>
                  <w:r w:rsidRPr="00EB7F4B">
                    <w:rPr>
                      <w:highlight w:val="yellow"/>
                      <w:u w:val="single"/>
                    </w:rPr>
                  </w:r>
                  <w:r w:rsidRPr="00EB7F4B">
                    <w:rPr>
                      <w:highlight w:val="yellow"/>
                      <w:u w:val="single"/>
                    </w:rPr>
                    <w:fldChar w:fldCharType="separate"/>
                  </w:r>
                  <w:r w:rsidRPr="00EB7F4B">
                    <w:rPr>
                      <w:noProof/>
                      <w:highlight w:val="yellow"/>
                      <w:u w:val="single"/>
                    </w:rPr>
                    <w:t>48</w:t>
                  </w:r>
                  <w:r w:rsidRPr="00EB7F4B">
                    <w:rPr>
                      <w:highlight w:val="yellow"/>
                      <w:u w:val="single"/>
                    </w:rPr>
                    <w:fldChar w:fldCharType="end"/>
                  </w:r>
                </w:p>
              </w:tc>
            </w:tr>
            <w:tr w:rsidR="009C7B95" w:rsidRPr="00EB7F4B" w14:paraId="510EB39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E1237A5" w14:textId="77777777" w:rsidR="009C7B95" w:rsidRPr="00EB7F4B" w:rsidRDefault="005C29AF">
                  <w:pPr>
                    <w:pStyle w:val="Tabellenzeilen"/>
                    <w:rPr>
                      <w:highlight w:val="yellow"/>
                    </w:rPr>
                  </w:pPr>
                  <w:r w:rsidRPr="00EB7F4B">
                    <w:rPr>
                      <w:highlight w:val="yellow"/>
                    </w:rPr>
                    <w:t>Leichte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BEDB692" w14:textId="68639CBC" w:rsidR="009C7B95" w:rsidRPr="00EB7F4B" w:rsidRDefault="00EB7F4B" w:rsidP="00050A41">
                  <w:pPr>
                    <w:pStyle w:val="Tabellenzeilen"/>
                    <w:jc w:val="center"/>
                    <w:rPr>
                      <w:highlight w:val="yellow"/>
                    </w:rPr>
                  </w:pPr>
                  <w:r>
                    <w:rPr>
                      <w:highlight w:val="yellow"/>
                      <w:u w:val="single"/>
                    </w:rPr>
                    <w:fldChar w:fldCharType="begin">
                      <w:ffData>
                        <w:name w:val=""/>
                        <w:enabled/>
                        <w:calcOnExit w:val="0"/>
                        <w:textInput>
                          <w:default w:val="60"/>
                        </w:textInput>
                      </w:ffData>
                    </w:fldChar>
                  </w:r>
                  <w:r>
                    <w:rPr>
                      <w:highlight w:val="yellow"/>
                      <w:u w:val="single"/>
                    </w:rPr>
                    <w:instrText xml:space="preserve"> FORMTEXT </w:instrText>
                  </w:r>
                  <w:r>
                    <w:rPr>
                      <w:highlight w:val="yellow"/>
                      <w:u w:val="single"/>
                    </w:rPr>
                  </w:r>
                  <w:r>
                    <w:rPr>
                      <w:highlight w:val="yellow"/>
                      <w:u w:val="single"/>
                    </w:rPr>
                    <w:fldChar w:fldCharType="separate"/>
                  </w:r>
                  <w:r>
                    <w:rPr>
                      <w:noProof/>
                      <w:highlight w:val="yellow"/>
                      <w:u w:val="single"/>
                    </w:rPr>
                    <w:t>60</w:t>
                  </w:r>
                  <w:r>
                    <w:rPr>
                      <w:highlight w:val="yellow"/>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0981BBCF" w14:textId="5F335E72" w:rsidR="009C7B95" w:rsidRPr="00EB7F4B" w:rsidRDefault="00EB7F4B" w:rsidP="00050A41">
                  <w:pPr>
                    <w:pStyle w:val="Tabellenzeilen"/>
                    <w:jc w:val="center"/>
                    <w:rPr>
                      <w:highlight w:val="yellow"/>
                    </w:rPr>
                  </w:pPr>
                  <w:r w:rsidRPr="00EB7F4B">
                    <w:rPr>
                      <w:highlight w:val="yellow"/>
                      <w:u w:val="single"/>
                    </w:rPr>
                    <w:fldChar w:fldCharType="begin">
                      <w:ffData>
                        <w:name w:val=""/>
                        <w:enabled/>
                        <w:calcOnExit w:val="0"/>
                        <w:textInput>
                          <w:default w:val="120"/>
                        </w:textInput>
                      </w:ffData>
                    </w:fldChar>
                  </w:r>
                  <w:r w:rsidRPr="00EB7F4B">
                    <w:rPr>
                      <w:highlight w:val="yellow"/>
                      <w:u w:val="single"/>
                    </w:rPr>
                    <w:instrText xml:space="preserve"> FORMTEXT </w:instrText>
                  </w:r>
                  <w:r w:rsidRPr="00EB7F4B">
                    <w:rPr>
                      <w:highlight w:val="yellow"/>
                      <w:u w:val="single"/>
                    </w:rPr>
                  </w:r>
                  <w:r w:rsidRPr="00EB7F4B">
                    <w:rPr>
                      <w:highlight w:val="yellow"/>
                      <w:u w:val="single"/>
                    </w:rPr>
                    <w:fldChar w:fldCharType="separate"/>
                  </w:r>
                  <w:r w:rsidRPr="00EB7F4B">
                    <w:rPr>
                      <w:noProof/>
                      <w:highlight w:val="yellow"/>
                      <w:u w:val="single"/>
                    </w:rPr>
                    <w:t>120</w:t>
                  </w:r>
                  <w:r w:rsidRPr="00EB7F4B">
                    <w:rPr>
                      <w:highlight w:val="yellow"/>
                      <w:u w:val="single"/>
                    </w:rPr>
                    <w:fldChar w:fldCharType="end"/>
                  </w:r>
                </w:p>
              </w:tc>
            </w:tr>
          </w:tbl>
          <w:p w14:paraId="3C0C74F5" w14:textId="77777777" w:rsidR="009C7B95" w:rsidRPr="00EB7F4B" w:rsidRDefault="009C7B95">
            <w:pPr>
              <w:pStyle w:val="Box1"/>
              <w:rPr>
                <w:sz w:val="18"/>
                <w:szCs w:val="18"/>
                <w:highlight w:val="yellow"/>
              </w:rPr>
            </w:pPr>
          </w:p>
        </w:tc>
        <w:tc>
          <w:tcPr>
            <w:tcW w:w="1134" w:type="dxa"/>
            <w:tcBorders>
              <w:top w:val="nil"/>
              <w:left w:val="single" w:sz="4" w:space="0" w:color="auto"/>
              <w:bottom w:val="nil"/>
              <w:right w:val="nil"/>
            </w:tcBorders>
          </w:tcPr>
          <w:p w14:paraId="44EFB152" w14:textId="77777777" w:rsidR="009C7B95" w:rsidRPr="00EA10B5" w:rsidRDefault="005C29AF" w:rsidP="00C33C31">
            <w:pPr>
              <w:pStyle w:val="Box1"/>
              <w:jc w:val="center"/>
              <w:rPr>
                <w:sz w:val="18"/>
                <w:szCs w:val="18"/>
                <w:lang w:val="de-DE"/>
              </w:rPr>
            </w:pPr>
            <w:proofErr w:type="gramStart"/>
            <w:r w:rsidRPr="00EA10B5">
              <w:rPr>
                <w:sz w:val="18"/>
                <w:szCs w:val="18"/>
                <w:lang w:val="de-DE"/>
              </w:rPr>
              <w:t>S,P</w:t>
            </w:r>
            <w:proofErr w:type="gramEnd"/>
          </w:p>
        </w:tc>
      </w:tr>
      <w:tr w:rsidR="009C7B95" w:rsidRPr="00EA10B5" w14:paraId="6F72CD34" w14:textId="77777777" w:rsidTr="008973D7">
        <w:tc>
          <w:tcPr>
            <w:tcW w:w="562" w:type="dxa"/>
            <w:shd w:val="clear" w:color="auto" w:fill="auto"/>
          </w:tcPr>
          <w:p w14:paraId="54C7919B" w14:textId="77777777" w:rsidR="009C7B95" w:rsidRPr="00EA10B5" w:rsidRDefault="009C7B95">
            <w:pPr>
              <w:pStyle w:val="Textkrper"/>
              <w:numPr>
                <w:ilvl w:val="0"/>
                <w:numId w:val="29"/>
              </w:numPr>
              <w:ind w:right="33"/>
              <w:rPr>
                <w:rFonts w:cs="Arial"/>
                <w:szCs w:val="18"/>
              </w:rPr>
            </w:pPr>
          </w:p>
        </w:tc>
        <w:tc>
          <w:tcPr>
            <w:tcW w:w="1565" w:type="dxa"/>
            <w:gridSpan w:val="2"/>
            <w:shd w:val="clear" w:color="auto" w:fill="auto"/>
          </w:tcPr>
          <w:p w14:paraId="0729CA4B" w14:textId="77777777" w:rsidR="009C7B95" w:rsidRPr="00EA10B5" w:rsidRDefault="005C29AF">
            <w:pPr>
              <w:pStyle w:val="Textkrper"/>
              <w:rPr>
                <w:rFonts w:cs="Arial"/>
                <w:b/>
                <w:szCs w:val="18"/>
              </w:rPr>
            </w:pPr>
            <w:r w:rsidRPr="00EA10B5">
              <w:rPr>
                <w:rFonts w:cs="Arial"/>
                <w:b/>
                <w:szCs w:val="18"/>
              </w:rPr>
              <w:t>Protokollierung</w:t>
            </w:r>
          </w:p>
        </w:tc>
        <w:tc>
          <w:tcPr>
            <w:tcW w:w="6804" w:type="dxa"/>
            <w:tcBorders>
              <w:right w:val="single" w:sz="4" w:space="0" w:color="auto"/>
            </w:tcBorders>
            <w:shd w:val="clear" w:color="auto" w:fill="auto"/>
          </w:tcPr>
          <w:p w14:paraId="694250B2" w14:textId="77777777" w:rsidR="009C7B95" w:rsidRPr="00EA10B5" w:rsidRDefault="005C29AF" w:rsidP="00073F12">
            <w:pPr>
              <w:pStyle w:val="Box1"/>
              <w:spacing w:before="60"/>
              <w:ind w:left="255" w:hanging="255"/>
              <w:rPr>
                <w:sz w:val="18"/>
                <w:szCs w:val="18"/>
              </w:rPr>
            </w:pPr>
            <w:r w:rsidRPr="00EA10B5">
              <w:rPr>
                <w:sz w:val="18"/>
                <w:szCs w:val="18"/>
              </w:rPr>
              <w:t>Der Auftragnehmer führt folgende Protokolle:</w:t>
            </w:r>
          </w:p>
          <w:p w14:paraId="301EB85F"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Protokolle über die Zugriffe auf die vom Auftraggeber genutzten Leistungen einschließlich der entsprechenden Daten und Datensicherungen</w:t>
            </w:r>
            <w:r w:rsidRPr="00EA10B5">
              <w:rPr>
                <w:sz w:val="18"/>
                <w:szCs w:val="18"/>
                <w:lang w:val="de-DE"/>
              </w:rPr>
              <w:t>*</w:t>
            </w:r>
            <w:r w:rsidRPr="00EA10B5">
              <w:rPr>
                <w:sz w:val="18"/>
                <w:szCs w:val="18"/>
              </w:rPr>
              <w:t>. Protokolliert werden muss dabei mindestens, durch wen, wann, wie und wie lange ein Zugriff erfolgte.</w:t>
            </w:r>
          </w:p>
          <w:p w14:paraId="2593EA15" w14:textId="5C2692DD" w:rsidR="009C7B95" w:rsidRPr="00EA10B5" w:rsidRDefault="00B16CA1">
            <w:pPr>
              <w:pStyle w:val="Box1"/>
              <w:rPr>
                <w:sz w:val="18"/>
                <w:szCs w:val="18"/>
              </w:rPr>
            </w:pPr>
            <w:r w:rsidRPr="00B16CA1">
              <w:rPr>
                <w:sz w:val="18"/>
                <w:szCs w:val="18"/>
                <w:highlight w:val="yellow"/>
              </w:rPr>
              <w:fldChar w:fldCharType="begin">
                <w:ffData>
                  <w:name w:val=""/>
                  <w:enabled/>
                  <w:calcOnExit w:val="0"/>
                  <w:checkBox>
                    <w:sizeAuto/>
                    <w:default w:val="1"/>
                  </w:checkBox>
                </w:ffData>
              </w:fldChar>
            </w:r>
            <w:r w:rsidRPr="00B16CA1">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B16CA1">
              <w:rPr>
                <w:sz w:val="18"/>
                <w:szCs w:val="18"/>
                <w:highlight w:val="yellow"/>
              </w:rPr>
              <w:fldChar w:fldCharType="end"/>
            </w:r>
            <w:r w:rsidR="005C29AF" w:rsidRPr="00B16CA1">
              <w:rPr>
                <w:sz w:val="18"/>
                <w:szCs w:val="18"/>
                <w:highlight w:val="yellow"/>
              </w:rPr>
              <w:tab/>
              <w:t>Protokolle über sämtliche Zugriffe auf Infrastrukturkomponenten. Protokolliert werden müssen dabei insbesondere: An- und Abmeldungen, Installation, Deinstallation und Modifikation von Anwendungen, Änderungen von Berechtigungen und Änderungen im Benutzermanagement. Die Erfassung und Protokollierung weiterer Daten (auch Metadaten) erfolgt in dem im Vertrag vereinbarten Umfang.</w:t>
            </w:r>
          </w:p>
          <w:p w14:paraId="3687EBBD"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Protokolle über den Sicherheitsstatus des Cloud-Managementsystems (Vollständigkeit, Verfügbarkeit*, Integrität und Vertraulichkeit der verarbeiteten Daten).</w:t>
            </w:r>
          </w:p>
          <w:p w14:paraId="176B8FC6"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Protokolle über Art und Zeitpunkte der durchgeführten Datensicherungsmaßnahmen und Rücksicherungen.</w:t>
            </w:r>
          </w:p>
          <w:p w14:paraId="147757CE" w14:textId="77777777" w:rsidR="009C7B95" w:rsidRPr="00EA10B5" w:rsidRDefault="005C29AF">
            <w:pPr>
              <w:pStyle w:val="Aufzhlung"/>
              <w:numPr>
                <w:ilvl w:val="0"/>
                <w:numId w:val="0"/>
              </w:numPr>
              <w:ind w:left="34"/>
              <w:jc w:val="left"/>
              <w:rPr>
                <w:sz w:val="18"/>
                <w:szCs w:val="18"/>
              </w:rPr>
            </w:pPr>
            <w:r w:rsidRPr="00EA10B5">
              <w:rPr>
                <w:sz w:val="18"/>
                <w:szCs w:val="18"/>
              </w:rPr>
              <w:t xml:space="preserve">Der Auftraggeber hat das jederzeitige Recht, diese Protokolle einzusehen und in elektronisch bearbeitbarer Form </w:t>
            </w:r>
            <w:r w:rsidRPr="00EA10B5">
              <w:rPr>
                <w:sz w:val="18"/>
                <w:szCs w:val="18"/>
                <w:lang w:val="de-DE"/>
              </w:rPr>
              <w:t>abrufen zu können</w:t>
            </w:r>
            <w:r w:rsidRPr="00EA10B5">
              <w:rPr>
                <w:sz w:val="18"/>
                <w:szCs w:val="18"/>
              </w:rPr>
              <w:t>.</w:t>
            </w:r>
          </w:p>
          <w:p w14:paraId="41702824"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Die </w:t>
            </w:r>
            <w:r w:rsidRPr="00EA10B5">
              <w:rPr>
                <w:sz w:val="18"/>
                <w:szCs w:val="18"/>
              </w:rPr>
              <w:t xml:space="preserve">Protokolle </w:t>
            </w:r>
            <w:r w:rsidRPr="00EA10B5">
              <w:rPr>
                <w:sz w:val="18"/>
                <w:szCs w:val="18"/>
                <w:lang w:val="de-DE"/>
              </w:rPr>
              <w:t>sind mindestens:</w:t>
            </w:r>
          </w:p>
          <w:p w14:paraId="06C0D0A9" w14:textId="77777777" w:rsidR="009C7B95" w:rsidRPr="00EA10B5" w:rsidRDefault="005C29AF" w:rsidP="00050A41">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sechs Monate aufzubewahren.</w:t>
            </w:r>
          </w:p>
          <w:p w14:paraId="2E11A63B" w14:textId="77777777" w:rsidR="009C7B95" w:rsidRPr="00EA10B5" w:rsidRDefault="005C29AF" w:rsidP="00050A41">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r>
            <w:r w:rsidRPr="00AF4FCC">
              <w:rPr>
                <w:rFonts w:cs="Arial"/>
                <w:szCs w:val="18"/>
                <w:u w:val="single"/>
              </w:rPr>
              <w:fldChar w:fldCharType="begin">
                <w:ffData>
                  <w:name w:val="Text37"/>
                  <w:enabled/>
                  <w:calcOnExit w:val="0"/>
                  <w:textInput/>
                </w:ffData>
              </w:fldChar>
            </w:r>
            <w:r w:rsidRPr="00AF4FCC">
              <w:rPr>
                <w:rFonts w:cs="Arial"/>
                <w:szCs w:val="18"/>
                <w:u w:val="single"/>
              </w:rPr>
              <w:instrText xml:space="preserve">FORMTEXT </w:instrText>
            </w:r>
            <w:r w:rsidRPr="00AF4FCC">
              <w:rPr>
                <w:rFonts w:cs="Arial"/>
                <w:szCs w:val="18"/>
                <w:u w:val="single"/>
              </w:rPr>
            </w:r>
            <w:r w:rsidRPr="00AF4FCC">
              <w:rPr>
                <w:rFonts w:cs="Arial"/>
                <w:szCs w:val="18"/>
                <w:u w:val="single"/>
              </w:rPr>
              <w:fldChar w:fldCharType="separate"/>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fldChar w:fldCharType="end"/>
            </w:r>
            <w:r w:rsidRPr="00EA10B5">
              <w:rPr>
                <w:rFonts w:cs="Arial"/>
                <w:szCs w:val="18"/>
              </w:rPr>
              <w:t xml:space="preserve"> Monate aufzubewahren.</w:t>
            </w:r>
          </w:p>
          <w:p w14:paraId="7623002B" w14:textId="24318E76" w:rsidR="009C7B95" w:rsidRPr="00EA10B5" w:rsidRDefault="00B16CA1">
            <w:pPr>
              <w:pStyle w:val="Box1"/>
              <w:rPr>
                <w:sz w:val="18"/>
                <w:szCs w:val="18"/>
                <w:lang w:val="de-DE"/>
              </w:rPr>
            </w:pPr>
            <w:r w:rsidRPr="00B16CA1">
              <w:rPr>
                <w:sz w:val="18"/>
                <w:szCs w:val="18"/>
                <w:highlight w:val="yellow"/>
              </w:rPr>
              <w:fldChar w:fldCharType="begin">
                <w:ffData>
                  <w:name w:val=""/>
                  <w:enabled/>
                  <w:calcOnExit w:val="0"/>
                  <w:checkBox>
                    <w:sizeAuto/>
                    <w:default w:val="1"/>
                  </w:checkBox>
                </w:ffData>
              </w:fldChar>
            </w:r>
            <w:r w:rsidRPr="00B16CA1">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B16CA1">
              <w:rPr>
                <w:sz w:val="18"/>
                <w:szCs w:val="18"/>
                <w:highlight w:val="yellow"/>
              </w:rPr>
              <w:fldChar w:fldCharType="end"/>
            </w:r>
            <w:r w:rsidR="005C29AF" w:rsidRPr="00B16CA1">
              <w:rPr>
                <w:sz w:val="18"/>
                <w:szCs w:val="18"/>
                <w:highlight w:val="yellow"/>
              </w:rPr>
              <w:tab/>
            </w:r>
            <w:r w:rsidR="005C29AF" w:rsidRPr="00B16CA1">
              <w:rPr>
                <w:sz w:val="18"/>
                <w:szCs w:val="18"/>
                <w:highlight w:val="yellow"/>
                <w:lang w:val="de-DE"/>
              </w:rPr>
              <w:t xml:space="preserve">Die </w:t>
            </w:r>
            <w:r w:rsidR="005C29AF" w:rsidRPr="00B16CA1">
              <w:rPr>
                <w:sz w:val="18"/>
                <w:szCs w:val="18"/>
                <w:highlight w:val="yellow"/>
              </w:rPr>
              <w:t xml:space="preserve">Protokolle </w:t>
            </w:r>
            <w:r w:rsidR="005C29AF" w:rsidRPr="00B16CA1">
              <w:rPr>
                <w:sz w:val="18"/>
                <w:szCs w:val="18"/>
                <w:highlight w:val="yellow"/>
                <w:lang w:val="de-DE"/>
              </w:rPr>
              <w:t>sind revisionssicher aufzubewahren.</w:t>
            </w:r>
          </w:p>
          <w:p w14:paraId="7F8DA196" w14:textId="6BCC40FB" w:rsidR="00B93ABB" w:rsidRPr="00EA10B5" w:rsidRDefault="00B93ABB" w:rsidP="00B93ABB">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00311E5D">
              <w:rPr>
                <w:rFonts w:cs="Arial"/>
                <w:b/>
                <w:szCs w:val="18"/>
              </w:rPr>
            </w:r>
            <w:r w:rsidR="00311E5D">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Protokollierung.</w:t>
            </w:r>
          </w:p>
          <w:p w14:paraId="6C4C9FAC" w14:textId="77777777" w:rsidR="009C7B95" w:rsidRPr="00EA10B5" w:rsidRDefault="009C7B95" w:rsidP="00187A1D">
            <w:pPr>
              <w:pStyle w:val="Box1"/>
              <w:ind w:left="0" w:firstLine="0"/>
              <w:rPr>
                <w:sz w:val="18"/>
                <w:szCs w:val="18"/>
              </w:rPr>
            </w:pPr>
          </w:p>
        </w:tc>
        <w:tc>
          <w:tcPr>
            <w:tcW w:w="1134" w:type="dxa"/>
            <w:tcBorders>
              <w:top w:val="nil"/>
              <w:left w:val="single" w:sz="4" w:space="0" w:color="auto"/>
              <w:bottom w:val="nil"/>
              <w:right w:val="nil"/>
            </w:tcBorders>
          </w:tcPr>
          <w:p w14:paraId="52966A24"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0D649DDF" w14:textId="77777777" w:rsidTr="008973D7">
        <w:tc>
          <w:tcPr>
            <w:tcW w:w="562" w:type="dxa"/>
            <w:shd w:val="clear" w:color="auto" w:fill="auto"/>
          </w:tcPr>
          <w:p w14:paraId="223733D6" w14:textId="77777777" w:rsidR="009C7B95" w:rsidRPr="00EA10B5" w:rsidRDefault="009C7B95">
            <w:pPr>
              <w:pStyle w:val="Textkrper"/>
              <w:numPr>
                <w:ilvl w:val="0"/>
                <w:numId w:val="29"/>
              </w:numPr>
              <w:ind w:right="33"/>
              <w:rPr>
                <w:rFonts w:cs="Arial"/>
                <w:szCs w:val="18"/>
              </w:rPr>
            </w:pPr>
          </w:p>
        </w:tc>
        <w:tc>
          <w:tcPr>
            <w:tcW w:w="1565" w:type="dxa"/>
            <w:gridSpan w:val="2"/>
            <w:shd w:val="clear" w:color="auto" w:fill="auto"/>
          </w:tcPr>
          <w:p w14:paraId="3ACC5A9B" w14:textId="77777777" w:rsidR="009C7B95" w:rsidRPr="00EA10B5" w:rsidRDefault="005C29AF">
            <w:pPr>
              <w:pStyle w:val="Textkrper"/>
              <w:rPr>
                <w:rFonts w:cs="Arial"/>
                <w:b/>
                <w:szCs w:val="18"/>
              </w:rPr>
            </w:pPr>
            <w:r w:rsidRPr="00EA10B5">
              <w:rPr>
                <w:rFonts w:cs="Arial"/>
                <w:b/>
                <w:szCs w:val="18"/>
              </w:rPr>
              <w:t>Aktualisierung</w:t>
            </w:r>
          </w:p>
          <w:p w14:paraId="4CBCB92F" w14:textId="77777777" w:rsidR="009C7B95" w:rsidRPr="00EA10B5" w:rsidRDefault="009C7B95">
            <w:pPr>
              <w:pStyle w:val="Textkrper"/>
              <w:rPr>
                <w:rFonts w:cs="Arial"/>
                <w:b/>
                <w:szCs w:val="18"/>
              </w:rPr>
            </w:pPr>
          </w:p>
        </w:tc>
        <w:tc>
          <w:tcPr>
            <w:tcW w:w="6804" w:type="dxa"/>
            <w:tcBorders>
              <w:right w:val="single" w:sz="4" w:space="0" w:color="auto"/>
            </w:tcBorders>
            <w:shd w:val="clear" w:color="auto" w:fill="auto"/>
          </w:tcPr>
          <w:p w14:paraId="031A9FA1" w14:textId="30D8CFD1"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Die Leistungen sind mit jeweils allgemein verfügbaren</w:t>
            </w:r>
            <w:r w:rsidRPr="00D34A62">
              <w:rPr>
                <w:sz w:val="18"/>
                <w:szCs w:val="18"/>
              </w:rPr>
              <w:t xml:space="preserve"> und vom Hersteller regulär supporteten</w:t>
            </w:r>
            <w:r w:rsidRPr="00EA10B5">
              <w:rPr>
                <w:sz w:val="18"/>
                <w:szCs w:val="18"/>
              </w:rPr>
              <w:t xml:space="preserve"> Programmständen* zu erbringen. Der Auftragnehmer ist zu deren Bereitstellung verpflichtet. </w:t>
            </w:r>
          </w:p>
          <w:p w14:paraId="2F6A9744" w14:textId="27D25E63" w:rsidR="009C7B95" w:rsidRPr="00B16CA1" w:rsidRDefault="00B16CA1">
            <w:pPr>
              <w:pStyle w:val="Box1"/>
              <w:rPr>
                <w:sz w:val="18"/>
                <w:szCs w:val="18"/>
                <w:highlight w:val="yellow"/>
              </w:rPr>
            </w:pPr>
            <w:r w:rsidRPr="00B16CA1">
              <w:rPr>
                <w:sz w:val="18"/>
                <w:szCs w:val="18"/>
                <w:highlight w:val="yellow"/>
              </w:rPr>
              <w:fldChar w:fldCharType="begin">
                <w:ffData>
                  <w:name w:val=""/>
                  <w:enabled/>
                  <w:calcOnExit w:val="0"/>
                  <w:checkBox>
                    <w:sizeAuto/>
                    <w:default w:val="1"/>
                  </w:checkBox>
                </w:ffData>
              </w:fldChar>
            </w:r>
            <w:r w:rsidRPr="00B16CA1">
              <w:rPr>
                <w:sz w:val="18"/>
                <w:szCs w:val="18"/>
                <w:highlight w:val="yellow"/>
              </w:rPr>
              <w:instrText xml:space="preserve"> FORMCHECKBOX </w:instrText>
            </w:r>
            <w:r w:rsidR="00311E5D">
              <w:rPr>
                <w:sz w:val="18"/>
                <w:szCs w:val="18"/>
                <w:highlight w:val="yellow"/>
              </w:rPr>
            </w:r>
            <w:r w:rsidR="00311E5D">
              <w:rPr>
                <w:sz w:val="18"/>
                <w:szCs w:val="18"/>
                <w:highlight w:val="yellow"/>
              </w:rPr>
              <w:fldChar w:fldCharType="separate"/>
            </w:r>
            <w:r w:rsidRPr="00B16CA1">
              <w:rPr>
                <w:sz w:val="18"/>
                <w:szCs w:val="18"/>
                <w:highlight w:val="yellow"/>
              </w:rPr>
              <w:fldChar w:fldCharType="end"/>
            </w:r>
            <w:r w:rsidR="005C29AF" w:rsidRPr="00B16CA1">
              <w:rPr>
                <w:sz w:val="18"/>
                <w:szCs w:val="18"/>
                <w:highlight w:val="yellow"/>
              </w:rPr>
              <w:t xml:space="preserve"> Der Auftragnehmer ist verpflichtet, folgende Programmstände* zu installieren und zu integrieren, sobald verfügbar:</w:t>
            </w:r>
          </w:p>
          <w:p w14:paraId="2739D2E4" w14:textId="56CA0742" w:rsidR="009C7B95" w:rsidRPr="00B16CA1" w:rsidRDefault="00B16CA1">
            <w:pPr>
              <w:pStyle w:val="Box2"/>
              <w:rPr>
                <w:rFonts w:cs="Arial"/>
                <w:szCs w:val="18"/>
                <w:highlight w:val="yellow"/>
              </w:rPr>
            </w:pPr>
            <w:r w:rsidRPr="00B16CA1">
              <w:rPr>
                <w:rFonts w:cs="Arial"/>
                <w:szCs w:val="18"/>
                <w:highlight w:val="yellow"/>
              </w:rPr>
              <w:fldChar w:fldCharType="begin">
                <w:ffData>
                  <w:name w:val=""/>
                  <w:enabled/>
                  <w:calcOnExit w:val="0"/>
                  <w:checkBox>
                    <w:sizeAuto/>
                    <w:default w:val="1"/>
                  </w:checkBox>
                </w:ffData>
              </w:fldChar>
            </w:r>
            <w:r w:rsidRPr="00B16CA1">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B16CA1">
              <w:rPr>
                <w:rFonts w:cs="Arial"/>
                <w:szCs w:val="18"/>
                <w:highlight w:val="yellow"/>
              </w:rPr>
              <w:fldChar w:fldCharType="end"/>
            </w:r>
            <w:r w:rsidR="005C29AF" w:rsidRPr="00B16CA1">
              <w:rPr>
                <w:rFonts w:cs="Arial"/>
                <w:szCs w:val="18"/>
                <w:highlight w:val="yellow"/>
              </w:rPr>
              <w:t xml:space="preserve"> Updates* </w:t>
            </w:r>
          </w:p>
          <w:p w14:paraId="705C2E5F" w14:textId="18C7BC79" w:rsidR="009C7B95" w:rsidRPr="00B16CA1" w:rsidRDefault="00B16CA1">
            <w:pPr>
              <w:pStyle w:val="Box2"/>
              <w:rPr>
                <w:rFonts w:cs="Arial"/>
                <w:szCs w:val="18"/>
                <w:highlight w:val="yellow"/>
              </w:rPr>
            </w:pPr>
            <w:r w:rsidRPr="00B16CA1">
              <w:rPr>
                <w:rFonts w:cs="Arial"/>
                <w:szCs w:val="18"/>
                <w:highlight w:val="yellow"/>
              </w:rPr>
              <w:fldChar w:fldCharType="begin">
                <w:ffData>
                  <w:name w:val=""/>
                  <w:enabled/>
                  <w:calcOnExit w:val="0"/>
                  <w:checkBox>
                    <w:sizeAuto/>
                    <w:default w:val="1"/>
                  </w:checkBox>
                </w:ffData>
              </w:fldChar>
            </w:r>
            <w:r w:rsidRPr="00B16CA1">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B16CA1">
              <w:rPr>
                <w:rFonts w:cs="Arial"/>
                <w:szCs w:val="18"/>
                <w:highlight w:val="yellow"/>
              </w:rPr>
              <w:fldChar w:fldCharType="end"/>
            </w:r>
            <w:r w:rsidR="005C29AF" w:rsidRPr="00B16CA1">
              <w:rPr>
                <w:rFonts w:cs="Arial"/>
                <w:szCs w:val="18"/>
                <w:highlight w:val="yellow"/>
              </w:rPr>
              <w:t xml:space="preserve"> Upgrades* </w:t>
            </w:r>
          </w:p>
          <w:p w14:paraId="1B6BDF89" w14:textId="40D45333" w:rsidR="009C7B95" w:rsidRPr="00EA10B5" w:rsidRDefault="00B16CA1">
            <w:pPr>
              <w:pStyle w:val="Box2"/>
              <w:rPr>
                <w:rFonts w:cs="Arial"/>
                <w:szCs w:val="18"/>
              </w:rPr>
            </w:pPr>
            <w:r w:rsidRPr="00B16CA1">
              <w:rPr>
                <w:rFonts w:cs="Arial"/>
                <w:szCs w:val="18"/>
                <w:highlight w:val="yellow"/>
              </w:rPr>
              <w:fldChar w:fldCharType="begin">
                <w:ffData>
                  <w:name w:val=""/>
                  <w:enabled/>
                  <w:calcOnExit w:val="0"/>
                  <w:checkBox>
                    <w:sizeAuto/>
                    <w:default w:val="1"/>
                  </w:checkBox>
                </w:ffData>
              </w:fldChar>
            </w:r>
            <w:r w:rsidRPr="00B16CA1">
              <w:rPr>
                <w:rFonts w:cs="Arial"/>
                <w:szCs w:val="18"/>
                <w:highlight w:val="yellow"/>
              </w:rPr>
              <w:instrText xml:space="preserve"> FORMCHECKBOX </w:instrText>
            </w:r>
            <w:r w:rsidR="00311E5D">
              <w:rPr>
                <w:rFonts w:cs="Arial"/>
                <w:szCs w:val="18"/>
                <w:highlight w:val="yellow"/>
              </w:rPr>
            </w:r>
            <w:r w:rsidR="00311E5D">
              <w:rPr>
                <w:rFonts w:cs="Arial"/>
                <w:szCs w:val="18"/>
                <w:highlight w:val="yellow"/>
              </w:rPr>
              <w:fldChar w:fldCharType="separate"/>
            </w:r>
            <w:r w:rsidRPr="00B16CA1">
              <w:rPr>
                <w:rFonts w:cs="Arial"/>
                <w:szCs w:val="18"/>
                <w:highlight w:val="yellow"/>
              </w:rPr>
              <w:fldChar w:fldCharType="end"/>
            </w:r>
            <w:r w:rsidR="005C29AF" w:rsidRPr="00B16CA1">
              <w:rPr>
                <w:rFonts w:cs="Arial"/>
                <w:szCs w:val="18"/>
                <w:highlight w:val="yellow"/>
              </w:rPr>
              <w:t xml:space="preserve"> neue Releases/Versionen*</w:t>
            </w:r>
            <w:r w:rsidR="005C29AF" w:rsidRPr="00EA10B5">
              <w:rPr>
                <w:rFonts w:cs="Arial"/>
                <w:szCs w:val="18"/>
              </w:rPr>
              <w:t xml:space="preserve"> </w:t>
            </w:r>
          </w:p>
          <w:p w14:paraId="6C14C7FC" w14:textId="3B7A6DFA" w:rsidR="00073F12" w:rsidRPr="00EA10B5" w:rsidRDefault="005C29AF" w:rsidP="00073F12">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 xml:space="preserve"> neue Firmwarestände </w:t>
            </w:r>
          </w:p>
          <w:p w14:paraId="77B32727"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 xml:space="preserve"> Der Auftragnehmer ist verpflichtet, Programmstände* zur Umsetzung von Änderun</w:t>
            </w:r>
            <w:r w:rsidRPr="00EA10B5">
              <w:rPr>
                <w:sz w:val="18"/>
                <w:szCs w:val="18"/>
              </w:rPr>
              <w:softHyphen/>
              <w:t xml:space="preserve">gen solcher Rechtsvorschriften und technischer Normen gemäß Anlage Nr.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fldChar w:fldCharType="end"/>
            </w:r>
            <w:r w:rsidRPr="00EA10B5">
              <w:rPr>
                <w:sz w:val="18"/>
                <w:szCs w:val="18"/>
              </w:rPr>
              <w:t xml:space="preserve"> zu installieren und zu integrieren. Der Auftragnehmer stellt die geschuldeten Programmstände* innerhalb angemessener Zeit vor, spätestens aber mit dem Inkrafttreten der jeweiligen Vorschrift oder Norm bzw. dem Zeitpunkt der vorgesehenen Änderung bzw. Anpassung. Erfolgt dies nicht spätestens zu diesen Terminen, ist der Auftragnehmer unbeschadet davon verpflichtet, dem Auftraggeber eine Übergangslösung bereitzustellen. Soweit ihm beides zu diesen Terminen zeitlich nicht zumutbar ist, haben sie innerhalb einer angemessenen Frist zu erfolgen.</w:t>
            </w:r>
          </w:p>
          <w:p w14:paraId="2EF208E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64CDBB1" w14:textId="77777777" w:rsidR="009C7B95" w:rsidRPr="00EA10B5" w:rsidRDefault="005C29AF" w:rsidP="00C33C31">
            <w:pPr>
              <w:pStyle w:val="Box1"/>
              <w:jc w:val="center"/>
              <w:rPr>
                <w:sz w:val="18"/>
                <w:szCs w:val="18"/>
              </w:rPr>
            </w:pPr>
            <w:r w:rsidRPr="00EA10B5">
              <w:rPr>
                <w:sz w:val="18"/>
                <w:szCs w:val="18"/>
              </w:rPr>
              <w:t>S,P,</w:t>
            </w:r>
            <w:r w:rsidRPr="00EA10B5">
              <w:rPr>
                <w:sz w:val="18"/>
                <w:szCs w:val="18"/>
                <w:lang w:val="en-US"/>
              </w:rPr>
              <w:t>I</w:t>
            </w:r>
          </w:p>
          <w:p w14:paraId="1D94D13F" w14:textId="77777777" w:rsidR="009C7B95" w:rsidRPr="00EA10B5" w:rsidRDefault="009C7B95" w:rsidP="00C33C31">
            <w:pPr>
              <w:pStyle w:val="Box1"/>
              <w:jc w:val="center"/>
              <w:rPr>
                <w:sz w:val="18"/>
                <w:szCs w:val="18"/>
              </w:rPr>
            </w:pPr>
          </w:p>
          <w:p w14:paraId="712C1D59" w14:textId="77777777" w:rsidR="009C7B95" w:rsidRPr="00EA10B5" w:rsidRDefault="009C7B95" w:rsidP="00C33C31">
            <w:pPr>
              <w:pStyle w:val="Box1"/>
              <w:jc w:val="center"/>
              <w:rPr>
                <w:sz w:val="18"/>
                <w:szCs w:val="18"/>
              </w:rPr>
            </w:pPr>
          </w:p>
          <w:p w14:paraId="446ED9C4" w14:textId="77777777" w:rsidR="009C7B95" w:rsidRPr="00EA10B5" w:rsidRDefault="009C7B95" w:rsidP="00C33C31">
            <w:pPr>
              <w:pStyle w:val="Box1"/>
              <w:jc w:val="center"/>
              <w:rPr>
                <w:sz w:val="18"/>
                <w:szCs w:val="18"/>
              </w:rPr>
            </w:pPr>
          </w:p>
          <w:p w14:paraId="6BA5068C" w14:textId="77777777" w:rsidR="009C7B95" w:rsidRPr="00EA10B5" w:rsidRDefault="009C7B95" w:rsidP="00C33C31">
            <w:pPr>
              <w:pStyle w:val="Box1"/>
              <w:jc w:val="center"/>
              <w:rPr>
                <w:sz w:val="18"/>
                <w:szCs w:val="18"/>
              </w:rPr>
            </w:pPr>
          </w:p>
          <w:p w14:paraId="34F91A9A" w14:textId="77777777" w:rsidR="009C7B95" w:rsidRPr="00EA10B5" w:rsidRDefault="009C7B95" w:rsidP="00C33C31">
            <w:pPr>
              <w:pStyle w:val="Box1"/>
              <w:jc w:val="center"/>
              <w:rPr>
                <w:sz w:val="18"/>
                <w:szCs w:val="18"/>
              </w:rPr>
            </w:pPr>
          </w:p>
          <w:p w14:paraId="537E5598" w14:textId="77777777" w:rsidR="009C7B95" w:rsidRPr="00EA10B5" w:rsidRDefault="009C7B95" w:rsidP="00C33C31">
            <w:pPr>
              <w:pStyle w:val="Box1"/>
              <w:jc w:val="center"/>
              <w:rPr>
                <w:sz w:val="18"/>
                <w:szCs w:val="18"/>
              </w:rPr>
            </w:pPr>
          </w:p>
          <w:p w14:paraId="30A68548" w14:textId="77777777" w:rsidR="009C7B95" w:rsidRPr="00EA10B5" w:rsidRDefault="009C7B95" w:rsidP="00C33C31">
            <w:pPr>
              <w:pStyle w:val="Box1"/>
              <w:jc w:val="center"/>
              <w:rPr>
                <w:sz w:val="18"/>
                <w:szCs w:val="18"/>
              </w:rPr>
            </w:pPr>
          </w:p>
          <w:p w14:paraId="45EFB2E7" w14:textId="77777777" w:rsidR="00073F12" w:rsidRDefault="00073F12" w:rsidP="00C33C31">
            <w:pPr>
              <w:pStyle w:val="Box1"/>
              <w:jc w:val="center"/>
              <w:rPr>
                <w:sz w:val="18"/>
                <w:szCs w:val="18"/>
              </w:rPr>
            </w:pPr>
          </w:p>
          <w:p w14:paraId="24FCB2D0" w14:textId="1AB5A7B6" w:rsidR="009C7B95" w:rsidRPr="00EA10B5" w:rsidRDefault="005C29AF" w:rsidP="00C33C31">
            <w:pPr>
              <w:pStyle w:val="Box1"/>
              <w:jc w:val="center"/>
              <w:rPr>
                <w:sz w:val="18"/>
                <w:szCs w:val="18"/>
              </w:rPr>
            </w:pPr>
            <w:r w:rsidRPr="00EA10B5">
              <w:rPr>
                <w:sz w:val="18"/>
                <w:szCs w:val="18"/>
              </w:rPr>
              <w:t>Nur bei S</w:t>
            </w:r>
          </w:p>
        </w:tc>
      </w:tr>
      <w:tr w:rsidR="009C7B95" w:rsidRPr="00EA10B5" w14:paraId="51B7A149" w14:textId="77777777" w:rsidTr="008973D7">
        <w:tc>
          <w:tcPr>
            <w:tcW w:w="562" w:type="dxa"/>
            <w:shd w:val="clear" w:color="auto" w:fill="auto"/>
          </w:tcPr>
          <w:p w14:paraId="6809325A" w14:textId="77777777" w:rsidR="009C7B95" w:rsidRPr="00EA10B5" w:rsidRDefault="009C7B95">
            <w:pPr>
              <w:pStyle w:val="Textkrper"/>
              <w:numPr>
                <w:ilvl w:val="0"/>
                <w:numId w:val="29"/>
              </w:numPr>
              <w:ind w:right="33"/>
              <w:rPr>
                <w:rFonts w:cs="Arial"/>
                <w:szCs w:val="18"/>
                <w:lang w:val="en-US"/>
              </w:rPr>
            </w:pPr>
          </w:p>
        </w:tc>
        <w:tc>
          <w:tcPr>
            <w:tcW w:w="1565" w:type="dxa"/>
            <w:gridSpan w:val="2"/>
            <w:shd w:val="clear" w:color="auto" w:fill="auto"/>
          </w:tcPr>
          <w:p w14:paraId="43DD8554" w14:textId="77777777" w:rsidR="009C7B95" w:rsidRPr="00EA10B5" w:rsidRDefault="005C29AF">
            <w:pPr>
              <w:pStyle w:val="Textkrper"/>
              <w:rPr>
                <w:rFonts w:cs="Arial"/>
                <w:szCs w:val="18"/>
              </w:rPr>
            </w:pPr>
            <w:r w:rsidRPr="00EA10B5">
              <w:rPr>
                <w:rFonts w:cs="Arial"/>
                <w:b/>
                <w:szCs w:val="18"/>
              </w:rPr>
              <w:t>Reporting</w:t>
            </w:r>
          </w:p>
        </w:tc>
        <w:tc>
          <w:tcPr>
            <w:tcW w:w="6804" w:type="dxa"/>
            <w:tcBorders>
              <w:right w:val="single" w:sz="4" w:space="0" w:color="auto"/>
            </w:tcBorders>
            <w:shd w:val="clear" w:color="auto" w:fill="auto"/>
          </w:tcPr>
          <w:p w14:paraId="2450D12B" w14:textId="11B98D60"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Abweichend von Ziffer </w:t>
            </w:r>
            <w:r w:rsidR="00C65FF9" w:rsidRPr="00D34A62">
              <w:rPr>
                <w:sz w:val="18"/>
                <w:szCs w:val="18"/>
              </w:rPr>
              <w:t>9</w:t>
            </w:r>
            <w:r w:rsidRPr="00EA10B5">
              <w:rPr>
                <w:sz w:val="18"/>
                <w:szCs w:val="18"/>
              </w:rPr>
              <w:t>.1 EVB-IT Cloud-AGB erfolgt das Reporting nicht monatlich, sondern</w:t>
            </w:r>
          </w:p>
          <w:p w14:paraId="4B75167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täglich</w:t>
            </w:r>
          </w:p>
          <w:p w14:paraId="65EAD340"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wöchentlich</w:t>
            </w:r>
          </w:p>
          <w:p w14:paraId="1B7F49DA" w14:textId="73226039"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quartalsweise</w:t>
            </w:r>
          </w:p>
          <w:p w14:paraId="7D40EFA8" w14:textId="178498C3"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Ergänzend zu Ziffer </w:t>
            </w:r>
            <w:r w:rsidR="00C65FF9">
              <w:rPr>
                <w:sz w:val="18"/>
                <w:szCs w:val="18"/>
                <w:lang w:val="de-DE"/>
              </w:rPr>
              <w:t>9</w:t>
            </w:r>
            <w:r w:rsidRPr="00EA10B5">
              <w:rPr>
                <w:sz w:val="18"/>
                <w:szCs w:val="18"/>
              </w:rPr>
              <w:t xml:space="preserve"> EVB-IT Cloud-AGB hat das Reporting folgende Inhalte:</w:t>
            </w:r>
          </w:p>
          <w:p w14:paraId="3F36FA7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die durchgeführten Einspielungen neuer Programmstände* (z.B. Sicherheitspatches)</w:t>
            </w:r>
          </w:p>
          <w:p w14:paraId="3B337994"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eine Nutzungsstatistik </w:t>
            </w:r>
          </w:p>
          <w:p w14:paraId="40CBEE25" w14:textId="119D4CD4"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187A1D">
              <w:t xml:space="preserve"> </w:t>
            </w:r>
            <w:r w:rsidRPr="00EA10B5">
              <w:t xml:space="preserve">über die max. Anzahl der gleichzeitigen Nutzer, der Nutzer und der Zugriffe insgesamt </w:t>
            </w:r>
          </w:p>
          <w:p w14:paraId="6A7BD0F0" w14:textId="21754660"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187A1D">
              <w:t xml:space="preserve"> </w:t>
            </w:r>
            <w:r w:rsidRPr="00EA10B5">
              <w:t>über die Fallzahlen des Systems, soweit vergütungsrelevant</w:t>
            </w:r>
          </w:p>
          <w:p w14:paraId="2B0B7CAD" w14:textId="16C09F5E"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187A1D">
              <w:t xml:space="preserve"> </w:t>
            </w:r>
            <w:r w:rsidRPr="00EA10B5">
              <w:t>über erfolgte Zugriffe auf Backup-Daten (insbesondere Nutzer, Zeitpunkt und Umfang des Zugriffs)</w:t>
            </w:r>
          </w:p>
          <w:p w14:paraId="72BACB7E" w14:textId="2CDFB3C0" w:rsidR="009C7B95" w:rsidRPr="00EA10B5" w:rsidRDefault="005C29AF" w:rsidP="00187A1D">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00311E5D">
              <w:fldChar w:fldCharType="separate"/>
            </w:r>
            <w:r w:rsidRPr="00EA10B5">
              <w:fldChar w:fldCharType="end"/>
            </w:r>
            <w:r w:rsidR="00187A1D">
              <w:t xml:space="preserve"> </w:t>
            </w:r>
            <w:r w:rsidRPr="00EA10B5">
              <w:t xml:space="preserve">gemäß Anlage Nr. </w:t>
            </w:r>
            <w:r w:rsidRPr="00187A1D">
              <w:fldChar w:fldCharType="begin">
                <w:ffData>
                  <w:name w:val="Text69"/>
                  <w:enabled/>
                  <w:calcOnExit w:val="0"/>
                  <w:textInput/>
                </w:ffData>
              </w:fldChar>
            </w:r>
            <w:r w:rsidRPr="00187A1D">
              <w:instrText xml:space="preserve">FORMTEXT </w:instrText>
            </w:r>
            <w:r w:rsidRPr="00187A1D">
              <w:fldChar w:fldCharType="separate"/>
            </w:r>
            <w:r w:rsidRPr="00187A1D">
              <w:t> </w:t>
            </w:r>
            <w:r w:rsidRPr="00187A1D">
              <w:t> </w:t>
            </w:r>
            <w:r w:rsidRPr="00187A1D">
              <w:t> </w:t>
            </w:r>
            <w:r w:rsidRPr="00187A1D">
              <w:t> </w:t>
            </w:r>
            <w:r w:rsidRPr="00187A1D">
              <w:t> </w:t>
            </w:r>
            <w:r w:rsidRPr="00187A1D">
              <w:fldChar w:fldCharType="end"/>
            </w:r>
            <w:r w:rsidRPr="00EA10B5">
              <w:t>.</w:t>
            </w:r>
          </w:p>
          <w:p w14:paraId="031D880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sämtliche für die Leistungen relevante Sicherheitsvorfälle (Zeitpunkt, Art, und Umfang des Vorfalls) und die vom Auftragnehmer getroffenen Maßnahmen zu deren Beseitigung</w:t>
            </w:r>
          </w:p>
          <w:p w14:paraId="1EF833B6"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die durchgeführten Backups und Datenexporte sowie ihre erfolgreiche Verifikation.</w:t>
            </w:r>
          </w:p>
          <w:p w14:paraId="32E4855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weitere Angaben gemäß Anlage </w:t>
            </w:r>
            <w:r w:rsidRPr="00D34A62">
              <w:rPr>
                <w:rFonts w:cs="Arial"/>
                <w:szCs w:val="18"/>
                <w:u w:val="single"/>
              </w:rPr>
              <w:fldChar w:fldCharType="begin">
                <w:ffData>
                  <w:name w:val="Text69"/>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r w:rsidRPr="00EA10B5">
              <w:rPr>
                <w:rFonts w:cs="Arial"/>
                <w:szCs w:val="18"/>
              </w:rPr>
              <w:t>.</w:t>
            </w:r>
          </w:p>
          <w:p w14:paraId="03DB47C0" w14:textId="772A7806"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Zusätzlich zu Ziffer </w:t>
            </w:r>
            <w:r w:rsidR="00C65FF9">
              <w:rPr>
                <w:sz w:val="18"/>
                <w:szCs w:val="18"/>
                <w:lang w:val="de-DE"/>
              </w:rPr>
              <w:t>9</w:t>
            </w:r>
            <w:r w:rsidRPr="00EA10B5">
              <w:rPr>
                <w:sz w:val="18"/>
                <w:szCs w:val="18"/>
              </w:rPr>
              <w:t xml:space="preserve"> EVB-IT Cloud-AGB ist für den Auftraggeber während der Nutzung der Leistung in Echtzeit einsehbar, wie viele Cloud-Ressourcen (Virtueller Speicher, Virtuelles Netzwerk, Virtuelle CPU Last, Virtuelles Storage) aktuell in Gebrauch sind (d.h. eine Darstellung der Auslastung der aktuell sich in Gebrauch befindlichen Cloud-Ressourcen).</w:t>
            </w:r>
          </w:p>
          <w:p w14:paraId="3A037B99" w14:textId="10F3AC81" w:rsidR="00B93ABB" w:rsidRPr="00EA10B5" w:rsidRDefault="00B93ABB" w:rsidP="00B93ABB">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00311E5D">
              <w:rPr>
                <w:rFonts w:cs="Arial"/>
                <w:b/>
                <w:szCs w:val="18"/>
              </w:rPr>
            </w:r>
            <w:r w:rsidR="00311E5D">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Reporting.</w:t>
            </w:r>
          </w:p>
          <w:p w14:paraId="0E5C43A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49B37C8"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14138C94" w14:textId="77777777" w:rsidTr="008973D7">
        <w:tc>
          <w:tcPr>
            <w:tcW w:w="562" w:type="dxa"/>
            <w:shd w:val="clear" w:color="auto" w:fill="auto"/>
          </w:tcPr>
          <w:p w14:paraId="0CB35F1D" w14:textId="77777777" w:rsidR="009C7B95" w:rsidRPr="00EA10B5" w:rsidRDefault="009C7B95">
            <w:pPr>
              <w:pStyle w:val="Textkrper"/>
              <w:numPr>
                <w:ilvl w:val="0"/>
                <w:numId w:val="29"/>
              </w:numPr>
              <w:ind w:right="33"/>
              <w:rPr>
                <w:rFonts w:cs="Arial"/>
                <w:szCs w:val="18"/>
              </w:rPr>
            </w:pPr>
          </w:p>
        </w:tc>
        <w:tc>
          <w:tcPr>
            <w:tcW w:w="1565" w:type="dxa"/>
            <w:gridSpan w:val="2"/>
            <w:shd w:val="clear" w:color="auto" w:fill="auto"/>
          </w:tcPr>
          <w:p w14:paraId="58549D19" w14:textId="3C8AAFD6" w:rsidR="009C7B95" w:rsidRPr="00EA10B5" w:rsidRDefault="005C29AF" w:rsidP="008973D7">
            <w:pPr>
              <w:pStyle w:val="Textkrper"/>
              <w:jc w:val="left"/>
              <w:rPr>
                <w:rFonts w:cs="Arial"/>
                <w:b/>
                <w:szCs w:val="18"/>
              </w:rPr>
            </w:pPr>
            <w:r w:rsidRPr="00EA10B5">
              <w:rPr>
                <w:rFonts w:cs="Arial"/>
                <w:b/>
                <w:szCs w:val="18"/>
              </w:rPr>
              <w:t>Mitwirkungs</w:t>
            </w:r>
            <w:r w:rsidR="008973D7">
              <w:rPr>
                <w:rFonts w:cs="Arial"/>
                <w:b/>
                <w:szCs w:val="18"/>
              </w:rPr>
              <w:t>-</w:t>
            </w:r>
            <w:r w:rsidRPr="00EA10B5">
              <w:rPr>
                <w:rFonts w:cs="Arial"/>
                <w:b/>
                <w:szCs w:val="18"/>
              </w:rPr>
              <w:t>leistungen des Auftraggebers</w:t>
            </w:r>
          </w:p>
        </w:tc>
        <w:tc>
          <w:tcPr>
            <w:tcW w:w="6804" w:type="dxa"/>
            <w:tcBorders>
              <w:right w:val="single" w:sz="4" w:space="0" w:color="auto"/>
            </w:tcBorders>
            <w:shd w:val="clear" w:color="auto" w:fill="auto"/>
          </w:tcPr>
          <w:p w14:paraId="411B9F73" w14:textId="53935FE9"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00311E5D">
              <w:rPr>
                <w:sz w:val="18"/>
                <w:szCs w:val="18"/>
              </w:rPr>
            </w:r>
            <w:r w:rsidR="00311E5D">
              <w:rPr>
                <w:sz w:val="18"/>
                <w:szCs w:val="18"/>
              </w:rPr>
              <w:fldChar w:fldCharType="separate"/>
            </w:r>
            <w:r w:rsidRPr="00EA10B5">
              <w:rPr>
                <w:sz w:val="18"/>
                <w:szCs w:val="18"/>
              </w:rPr>
              <w:fldChar w:fldCharType="end"/>
            </w:r>
            <w:r w:rsidRPr="00EA10B5">
              <w:rPr>
                <w:sz w:val="18"/>
                <w:szCs w:val="18"/>
              </w:rPr>
              <w:tab/>
              <w:t xml:space="preserve">Zusätzlich zu bzw. abweichend von Ziffer </w:t>
            </w:r>
            <w:r w:rsidRPr="00D34A62">
              <w:rPr>
                <w:sz w:val="18"/>
                <w:szCs w:val="18"/>
              </w:rPr>
              <w:t>1</w:t>
            </w:r>
            <w:r w:rsidRPr="00EA10B5">
              <w:rPr>
                <w:sz w:val="18"/>
                <w:szCs w:val="18"/>
              </w:rPr>
              <w:t>7 EVB-IT Cloud-AGB werden folgende Mitwirkungsleistungen des Auftraggebers vereinbart</w:t>
            </w:r>
            <w:r w:rsidRPr="00D34A62">
              <w:rPr>
                <w:sz w:val="18"/>
                <w:szCs w:val="18"/>
              </w:rPr>
              <w:t>:</w:t>
            </w:r>
          </w:p>
          <w:p w14:paraId="5BC0D0AC"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0F1244C8"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00311E5D">
              <w:rPr>
                <w:rFonts w:cs="Arial"/>
                <w:szCs w:val="18"/>
              </w:rPr>
            </w:r>
            <w:r w:rsidR="00311E5D">
              <w:rPr>
                <w:rFonts w:cs="Arial"/>
                <w:szCs w:val="18"/>
              </w:rPr>
              <w:fldChar w:fldCharType="separate"/>
            </w:r>
            <w:r w:rsidRPr="00EA10B5">
              <w:rPr>
                <w:rFonts w:cs="Arial"/>
                <w:szCs w:val="18"/>
              </w:rPr>
              <w:fldChar w:fldCharType="end"/>
            </w:r>
            <w:r w:rsidRPr="00EA10B5">
              <w:rPr>
                <w:rFonts w:cs="Arial"/>
                <w:szCs w:val="18"/>
              </w:rPr>
              <w:tab/>
              <w:t xml:space="preserve">gemäß Anlage Nr. </w:t>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4AE56E85"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5ECDB131" w14:textId="77777777" w:rsidR="009C7B95" w:rsidRPr="00EA10B5" w:rsidRDefault="005C29AF" w:rsidP="00C33C31">
            <w:pPr>
              <w:pStyle w:val="Box1"/>
              <w:jc w:val="center"/>
              <w:rPr>
                <w:sz w:val="18"/>
                <w:szCs w:val="18"/>
                <w:lang w:val="de-DE"/>
              </w:rPr>
            </w:pPr>
            <w:proofErr w:type="gramStart"/>
            <w:r w:rsidRPr="00EA10B5">
              <w:rPr>
                <w:sz w:val="18"/>
                <w:szCs w:val="18"/>
                <w:lang w:val="de-DE"/>
              </w:rPr>
              <w:t>S,P</w:t>
            </w:r>
            <w:proofErr w:type="gramEnd"/>
            <w:r w:rsidRPr="00EA10B5">
              <w:rPr>
                <w:sz w:val="18"/>
                <w:szCs w:val="18"/>
                <w:lang w:val="de-DE"/>
              </w:rPr>
              <w:t>,I</w:t>
            </w:r>
          </w:p>
        </w:tc>
      </w:tr>
    </w:tbl>
    <w:p w14:paraId="4D26FF4D" w14:textId="77777777" w:rsidR="009C7B95" w:rsidRPr="00BC0617" w:rsidRDefault="005C29AF">
      <w:pPr>
        <w:pStyle w:val="berschrift1"/>
        <w:ind w:left="-284" w:hanging="283"/>
        <w:rPr>
          <w:rFonts w:cs="Arial"/>
          <w:strike/>
          <w:sz w:val="18"/>
          <w:szCs w:val="18"/>
        </w:rPr>
      </w:pPr>
      <w:r w:rsidRPr="00BC0617">
        <w:rPr>
          <w:rFonts w:cs="Arial"/>
          <w:strike/>
          <w:sz w:val="18"/>
          <w:szCs w:val="18"/>
        </w:rPr>
        <w:t>Sonderkriterien für IaaS</w:t>
      </w:r>
      <w:r w:rsidRPr="00BC0617">
        <w:rPr>
          <w:rFonts w:cs="Arial"/>
          <w:strike/>
          <w:sz w:val="18"/>
          <w:szCs w:val="18"/>
          <w:lang w:val="de-DE"/>
        </w:rPr>
        <w:t>*</w:t>
      </w:r>
      <w:r w:rsidRPr="00BC0617">
        <w:rPr>
          <w:rFonts w:cs="Arial"/>
          <w:strike/>
          <w:sz w:val="18"/>
          <w:szCs w:val="18"/>
        </w:rPr>
        <w:t xml:space="preserve"> und PaaS</w:t>
      </w:r>
      <w:r w:rsidRPr="00BC0617">
        <w:rPr>
          <w:rFonts w:cs="Arial"/>
          <w:strike/>
          <w:sz w:val="18"/>
          <w:szCs w:val="18"/>
          <w:lang w:val="de-DE"/>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638"/>
        <w:gridCol w:w="2784"/>
        <w:gridCol w:w="3944"/>
        <w:gridCol w:w="1134"/>
      </w:tblGrid>
      <w:tr w:rsidR="009C7B95" w:rsidRPr="00BC0617" w14:paraId="4AECD627" w14:textId="77777777">
        <w:tc>
          <w:tcPr>
            <w:tcW w:w="565" w:type="dxa"/>
            <w:shd w:val="clear" w:color="auto" w:fill="E7E6E6" w:themeFill="background2"/>
          </w:tcPr>
          <w:p w14:paraId="6C1D1A84" w14:textId="77777777" w:rsidR="009C7B95" w:rsidRPr="00BC0617" w:rsidRDefault="005C29AF">
            <w:pPr>
              <w:pStyle w:val="Textkrper"/>
              <w:jc w:val="center"/>
              <w:rPr>
                <w:rFonts w:cs="Arial"/>
                <w:strike/>
                <w:szCs w:val="18"/>
              </w:rPr>
            </w:pPr>
            <w:r w:rsidRPr="00BC0617">
              <w:rPr>
                <w:rFonts w:cs="Arial"/>
                <w:strike/>
                <w:szCs w:val="18"/>
              </w:rPr>
              <w:t>Lfd.</w:t>
            </w:r>
          </w:p>
        </w:tc>
        <w:tc>
          <w:tcPr>
            <w:tcW w:w="1638" w:type="dxa"/>
            <w:shd w:val="clear" w:color="auto" w:fill="E7E6E6" w:themeFill="background2"/>
          </w:tcPr>
          <w:p w14:paraId="338F2939" w14:textId="77777777" w:rsidR="009C7B95" w:rsidRPr="00BC0617" w:rsidRDefault="005C29AF">
            <w:pPr>
              <w:pStyle w:val="Textkrper"/>
              <w:jc w:val="center"/>
              <w:rPr>
                <w:rFonts w:cs="Arial"/>
                <w:strike/>
                <w:szCs w:val="18"/>
              </w:rPr>
            </w:pPr>
            <w:r w:rsidRPr="00BC0617">
              <w:rPr>
                <w:rFonts w:cs="Arial"/>
                <w:strike/>
                <w:szCs w:val="18"/>
              </w:rPr>
              <w:t>Anzahl gleicher Systeme</w:t>
            </w:r>
          </w:p>
        </w:tc>
        <w:tc>
          <w:tcPr>
            <w:tcW w:w="2784" w:type="dxa"/>
            <w:shd w:val="clear" w:color="auto" w:fill="E7E6E6" w:themeFill="background2"/>
          </w:tcPr>
          <w:p w14:paraId="162D3F82" w14:textId="77777777" w:rsidR="009C7B95" w:rsidRPr="00BC0617" w:rsidRDefault="005C29AF">
            <w:pPr>
              <w:pStyle w:val="Textkrper"/>
              <w:jc w:val="center"/>
              <w:rPr>
                <w:rFonts w:cs="Arial"/>
                <w:strike/>
                <w:szCs w:val="18"/>
              </w:rPr>
            </w:pPr>
            <w:r w:rsidRPr="00BC0617">
              <w:rPr>
                <w:rFonts w:cs="Arial"/>
                <w:strike/>
                <w:szCs w:val="18"/>
              </w:rPr>
              <w:t>Parameter</w:t>
            </w:r>
          </w:p>
        </w:tc>
        <w:tc>
          <w:tcPr>
            <w:tcW w:w="3944" w:type="dxa"/>
            <w:tcBorders>
              <w:right w:val="single" w:sz="4" w:space="0" w:color="auto"/>
            </w:tcBorders>
            <w:shd w:val="clear" w:color="auto" w:fill="E7E6E6" w:themeFill="background2"/>
          </w:tcPr>
          <w:p w14:paraId="60EA22DC" w14:textId="77777777" w:rsidR="009C7B95" w:rsidRPr="00BC0617" w:rsidRDefault="005C29AF">
            <w:pPr>
              <w:pStyle w:val="Textkrper"/>
              <w:jc w:val="center"/>
              <w:rPr>
                <w:rFonts w:cs="Arial"/>
                <w:strike/>
                <w:szCs w:val="18"/>
              </w:rPr>
            </w:pPr>
            <w:r w:rsidRPr="00BC0617">
              <w:rPr>
                <w:rFonts w:cs="Arial"/>
                <w:strike/>
                <w:szCs w:val="18"/>
              </w:rPr>
              <w:t>Ausprägung</w:t>
            </w:r>
          </w:p>
        </w:tc>
        <w:tc>
          <w:tcPr>
            <w:tcW w:w="1134" w:type="dxa"/>
            <w:tcBorders>
              <w:top w:val="nil"/>
              <w:left w:val="single" w:sz="4" w:space="0" w:color="auto"/>
              <w:bottom w:val="nil"/>
              <w:right w:val="nil"/>
            </w:tcBorders>
            <w:shd w:val="clear" w:color="auto" w:fill="auto"/>
          </w:tcPr>
          <w:p w14:paraId="11483A73" w14:textId="77777777" w:rsidR="009C7B95" w:rsidRPr="00BC0617" w:rsidRDefault="005C29AF">
            <w:pPr>
              <w:pStyle w:val="Textkrper"/>
              <w:jc w:val="center"/>
              <w:rPr>
                <w:rFonts w:cs="Arial"/>
                <w:bCs/>
                <w:strike/>
                <w:vanish/>
                <w:szCs w:val="18"/>
              </w:rPr>
            </w:pPr>
            <w:r w:rsidRPr="00BC0617">
              <w:rPr>
                <w:rFonts w:cs="Arial"/>
                <w:bCs/>
                <w:strike/>
                <w:vanish/>
                <w:szCs w:val="18"/>
              </w:rPr>
              <w:t>Relevant für Leistung</w:t>
            </w:r>
          </w:p>
          <w:p w14:paraId="1AF7102B" w14:textId="77777777" w:rsidR="009C7B95" w:rsidRPr="00BC0617" w:rsidRDefault="005C29AF">
            <w:pPr>
              <w:pStyle w:val="Textkrper"/>
              <w:jc w:val="center"/>
              <w:rPr>
                <w:rFonts w:cs="Arial"/>
                <w:bCs/>
                <w:strike/>
                <w:vanish/>
                <w:szCs w:val="18"/>
              </w:rPr>
            </w:pPr>
            <w:r w:rsidRPr="00BC0617">
              <w:rPr>
                <w:rFonts w:cs="Arial"/>
                <w:bCs/>
                <w:strike/>
                <w:vanish/>
                <w:szCs w:val="18"/>
              </w:rPr>
              <w:t>PAAS* = P</w:t>
            </w:r>
          </w:p>
          <w:p w14:paraId="1333F28D" w14:textId="77777777" w:rsidR="009C7B95" w:rsidRPr="00BC0617" w:rsidRDefault="005C29AF">
            <w:pPr>
              <w:pStyle w:val="Textkrper"/>
              <w:jc w:val="center"/>
              <w:rPr>
                <w:rFonts w:cs="Arial"/>
                <w:strike/>
                <w:vanish/>
                <w:szCs w:val="18"/>
              </w:rPr>
            </w:pPr>
            <w:r w:rsidRPr="00BC0617">
              <w:rPr>
                <w:rFonts w:cs="Arial"/>
                <w:bCs/>
                <w:strike/>
                <w:vanish/>
                <w:szCs w:val="18"/>
              </w:rPr>
              <w:t>IAAS* = I</w:t>
            </w:r>
          </w:p>
        </w:tc>
      </w:tr>
      <w:tr w:rsidR="009C7B95" w:rsidRPr="00BC0617" w14:paraId="11D9A87B" w14:textId="77777777">
        <w:trPr>
          <w:trHeight w:val="266"/>
        </w:trPr>
        <w:tc>
          <w:tcPr>
            <w:tcW w:w="565" w:type="dxa"/>
            <w:shd w:val="clear" w:color="auto" w:fill="auto"/>
          </w:tcPr>
          <w:p w14:paraId="7AE06238" w14:textId="77777777" w:rsidR="009C7B95" w:rsidRPr="00BC0617" w:rsidRDefault="005C29AF">
            <w:pPr>
              <w:pStyle w:val="Textkrper"/>
              <w:jc w:val="center"/>
              <w:rPr>
                <w:rFonts w:cs="Arial"/>
                <w:strike/>
                <w:szCs w:val="18"/>
              </w:rPr>
            </w:pPr>
            <w:r w:rsidRPr="00BC0617">
              <w:rPr>
                <w:rFonts w:cs="Arial"/>
                <w:strike/>
                <w:szCs w:val="18"/>
              </w:rPr>
              <w:t>1</w:t>
            </w:r>
          </w:p>
        </w:tc>
        <w:tc>
          <w:tcPr>
            <w:tcW w:w="1638" w:type="dxa"/>
          </w:tcPr>
          <w:p w14:paraId="0D24E633" w14:textId="77777777" w:rsidR="009C7B95" w:rsidRPr="00BC0617" w:rsidRDefault="005C29AF">
            <w:pPr>
              <w:pStyle w:val="Textkrper"/>
              <w:jc w:val="center"/>
              <w:rPr>
                <w:rFonts w:cs="Arial"/>
                <w:strike/>
                <w:szCs w:val="18"/>
              </w:rPr>
            </w:pPr>
            <w:r w:rsidRPr="00BC0617">
              <w:rPr>
                <w:rFonts w:cs="Arial"/>
                <w:strike/>
                <w:szCs w:val="18"/>
              </w:rPr>
              <w:t>2</w:t>
            </w:r>
          </w:p>
        </w:tc>
        <w:tc>
          <w:tcPr>
            <w:tcW w:w="2784" w:type="dxa"/>
            <w:shd w:val="clear" w:color="auto" w:fill="auto"/>
          </w:tcPr>
          <w:p w14:paraId="5B9FDCB6" w14:textId="77777777" w:rsidR="009C7B95" w:rsidRPr="00BC0617" w:rsidRDefault="005C29AF">
            <w:pPr>
              <w:pStyle w:val="Textkrper"/>
              <w:jc w:val="center"/>
              <w:rPr>
                <w:rFonts w:cs="Arial"/>
                <w:strike/>
                <w:szCs w:val="18"/>
              </w:rPr>
            </w:pPr>
            <w:r w:rsidRPr="00BC0617">
              <w:rPr>
                <w:rFonts w:cs="Arial"/>
                <w:strike/>
                <w:szCs w:val="18"/>
              </w:rPr>
              <w:t>3</w:t>
            </w:r>
          </w:p>
        </w:tc>
        <w:tc>
          <w:tcPr>
            <w:tcW w:w="3944" w:type="dxa"/>
            <w:tcBorders>
              <w:right w:val="single" w:sz="4" w:space="0" w:color="auto"/>
            </w:tcBorders>
            <w:shd w:val="clear" w:color="auto" w:fill="auto"/>
          </w:tcPr>
          <w:p w14:paraId="1EE31613" w14:textId="77777777" w:rsidR="009C7B95" w:rsidRPr="00BC0617" w:rsidRDefault="005C29AF">
            <w:pPr>
              <w:pStyle w:val="Textkrper"/>
              <w:jc w:val="center"/>
              <w:rPr>
                <w:rFonts w:cs="Arial"/>
                <w:strike/>
                <w:szCs w:val="18"/>
              </w:rPr>
            </w:pPr>
            <w:r w:rsidRPr="00BC0617">
              <w:rPr>
                <w:rFonts w:cs="Arial"/>
                <w:strike/>
                <w:szCs w:val="18"/>
              </w:rPr>
              <w:t>4</w:t>
            </w:r>
          </w:p>
        </w:tc>
        <w:tc>
          <w:tcPr>
            <w:tcW w:w="1134" w:type="dxa"/>
            <w:tcBorders>
              <w:top w:val="nil"/>
              <w:left w:val="single" w:sz="4" w:space="0" w:color="auto"/>
              <w:bottom w:val="nil"/>
              <w:right w:val="nil"/>
            </w:tcBorders>
            <w:shd w:val="clear" w:color="auto" w:fill="auto"/>
          </w:tcPr>
          <w:p w14:paraId="08D29638" w14:textId="77777777" w:rsidR="009C7B95" w:rsidRPr="00BC0617" w:rsidRDefault="005C29AF" w:rsidP="00C33C31">
            <w:pPr>
              <w:pStyle w:val="Textkrper"/>
              <w:jc w:val="center"/>
              <w:rPr>
                <w:rFonts w:cs="Arial"/>
                <w:strike/>
                <w:vanish/>
                <w:szCs w:val="18"/>
              </w:rPr>
            </w:pPr>
            <w:r w:rsidRPr="00BC0617">
              <w:rPr>
                <w:rFonts w:cs="Arial"/>
                <w:strike/>
                <w:vanish/>
                <w:szCs w:val="18"/>
              </w:rPr>
              <w:t>5</w:t>
            </w:r>
          </w:p>
        </w:tc>
      </w:tr>
      <w:tr w:rsidR="009C7B95" w:rsidRPr="00BC0617" w14:paraId="6BB9BD80" w14:textId="77777777">
        <w:tc>
          <w:tcPr>
            <w:tcW w:w="565" w:type="dxa"/>
            <w:vMerge w:val="restart"/>
            <w:shd w:val="clear" w:color="auto" w:fill="auto"/>
          </w:tcPr>
          <w:p w14:paraId="66212AC2" w14:textId="40CF3979" w:rsidR="009C7B95" w:rsidRPr="00BC0617" w:rsidRDefault="00D34A62" w:rsidP="00D34A62">
            <w:pPr>
              <w:pStyle w:val="Textkrper"/>
              <w:jc w:val="center"/>
              <w:rPr>
                <w:rFonts w:cs="Arial"/>
                <w:strike/>
                <w:szCs w:val="18"/>
              </w:rPr>
            </w:pPr>
            <w:r w:rsidRPr="00BC0617">
              <w:rPr>
                <w:rFonts w:cs="Arial"/>
                <w:strike/>
                <w:szCs w:val="18"/>
              </w:rPr>
              <w:t>1</w:t>
            </w:r>
          </w:p>
        </w:tc>
        <w:tc>
          <w:tcPr>
            <w:tcW w:w="1638" w:type="dxa"/>
            <w:vMerge w:val="restart"/>
          </w:tcPr>
          <w:p w14:paraId="21723789" w14:textId="77777777" w:rsidR="009C7B95" w:rsidRPr="00BC0617" w:rsidRDefault="005C29AF">
            <w:pPr>
              <w:pStyle w:val="Textkrper"/>
              <w:rPr>
                <w:rFonts w:cs="Arial"/>
                <w:strike/>
                <w:szCs w:val="18"/>
              </w:rPr>
            </w:pPr>
            <w:r w:rsidRPr="00BC0617">
              <w:rPr>
                <w:rFonts w:cs="Arial"/>
                <w:strike/>
                <w:szCs w:val="18"/>
              </w:rPr>
              <w:t xml:space="preserve">fest: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p w14:paraId="35C93B31" w14:textId="77777777" w:rsidR="009C7B95" w:rsidRPr="00BC0617" w:rsidRDefault="005C29AF">
            <w:pPr>
              <w:pStyle w:val="Textkrper"/>
              <w:rPr>
                <w:rFonts w:cs="Arial"/>
                <w:strike/>
                <w:szCs w:val="18"/>
              </w:rPr>
            </w:pPr>
            <w:r w:rsidRPr="00BC0617">
              <w:rPr>
                <w:rFonts w:cs="Arial"/>
                <w:strike/>
                <w:szCs w:val="18"/>
              </w:rPr>
              <w:t xml:space="preserve">minimal: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p w14:paraId="03F09807" w14:textId="77777777" w:rsidR="009C7B95" w:rsidRPr="00BC0617" w:rsidRDefault="005C29AF">
            <w:pPr>
              <w:pStyle w:val="Textkrper"/>
              <w:rPr>
                <w:rFonts w:cs="Arial"/>
                <w:strike/>
                <w:szCs w:val="18"/>
                <w:u w:val="single"/>
              </w:rPr>
            </w:pPr>
            <w:r w:rsidRPr="00BC0617">
              <w:rPr>
                <w:rFonts w:cs="Arial"/>
                <w:strike/>
                <w:szCs w:val="18"/>
              </w:rPr>
              <w:t xml:space="preserve">maximal: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p w14:paraId="4004F41F" w14:textId="77777777" w:rsidR="009C7B95" w:rsidRPr="00BC0617" w:rsidRDefault="009C7B95">
            <w:pPr>
              <w:pStyle w:val="Textkrper"/>
              <w:rPr>
                <w:rFonts w:cs="Arial"/>
                <w:strike/>
                <w:szCs w:val="18"/>
                <w:u w:val="single"/>
              </w:rPr>
            </w:pPr>
          </w:p>
          <w:p w14:paraId="19163037" w14:textId="77777777" w:rsidR="009C7B95" w:rsidRPr="00BC0617" w:rsidRDefault="009C7B95">
            <w:pPr>
              <w:pStyle w:val="Textkrper"/>
              <w:rPr>
                <w:rFonts w:cs="Arial"/>
                <w:strike/>
                <w:szCs w:val="18"/>
              </w:rPr>
            </w:pPr>
          </w:p>
        </w:tc>
        <w:tc>
          <w:tcPr>
            <w:tcW w:w="2784" w:type="dxa"/>
            <w:shd w:val="clear" w:color="auto" w:fill="auto"/>
          </w:tcPr>
          <w:p w14:paraId="0344777D" w14:textId="77777777" w:rsidR="009C7B95" w:rsidRPr="00BC0617" w:rsidRDefault="005C29AF">
            <w:pPr>
              <w:pStyle w:val="Textkrper"/>
              <w:rPr>
                <w:rFonts w:cs="Arial"/>
                <w:b/>
                <w:strike/>
                <w:szCs w:val="18"/>
              </w:rPr>
            </w:pPr>
            <w:r w:rsidRPr="00BC0617">
              <w:rPr>
                <w:rFonts w:cs="Arial"/>
                <w:b/>
                <w:strike/>
                <w:szCs w:val="18"/>
              </w:rPr>
              <w:t>Rechenleistung</w:t>
            </w:r>
          </w:p>
        </w:tc>
        <w:tc>
          <w:tcPr>
            <w:tcW w:w="3944" w:type="dxa"/>
            <w:tcBorders>
              <w:right w:val="single" w:sz="4" w:space="0" w:color="auto"/>
            </w:tcBorders>
            <w:shd w:val="clear" w:color="auto" w:fill="auto"/>
          </w:tcPr>
          <w:p w14:paraId="74A8B127" w14:textId="77777777" w:rsidR="009C7B95" w:rsidRPr="00BC0617" w:rsidRDefault="009C7B95">
            <w:pPr>
              <w:pStyle w:val="Textkrper"/>
              <w:rPr>
                <w:rFonts w:cs="Arial"/>
                <w:strike/>
                <w:szCs w:val="18"/>
              </w:rPr>
            </w:pPr>
          </w:p>
        </w:tc>
        <w:tc>
          <w:tcPr>
            <w:tcW w:w="1134" w:type="dxa"/>
            <w:tcBorders>
              <w:top w:val="nil"/>
              <w:left w:val="single" w:sz="4" w:space="0" w:color="auto"/>
              <w:bottom w:val="nil"/>
              <w:right w:val="nil"/>
            </w:tcBorders>
            <w:shd w:val="clear" w:color="auto" w:fill="auto"/>
          </w:tcPr>
          <w:p w14:paraId="06A10E99" w14:textId="77777777" w:rsidR="009C7B95" w:rsidRPr="00BC0617" w:rsidRDefault="009C7B95" w:rsidP="00C33C31">
            <w:pPr>
              <w:pStyle w:val="Textkrper"/>
              <w:jc w:val="center"/>
              <w:rPr>
                <w:rFonts w:cs="Arial"/>
                <w:strike/>
                <w:vanish/>
                <w:szCs w:val="18"/>
              </w:rPr>
            </w:pPr>
          </w:p>
        </w:tc>
      </w:tr>
      <w:tr w:rsidR="009C7B95" w:rsidRPr="00BC0617" w14:paraId="11F96E36" w14:textId="77777777">
        <w:tc>
          <w:tcPr>
            <w:tcW w:w="565" w:type="dxa"/>
            <w:vMerge/>
            <w:shd w:val="clear" w:color="auto" w:fill="auto"/>
          </w:tcPr>
          <w:p w14:paraId="4FA7C100" w14:textId="77777777" w:rsidR="009C7B95" w:rsidRPr="00BC0617" w:rsidRDefault="009C7B95">
            <w:pPr>
              <w:pStyle w:val="Textkrper"/>
              <w:rPr>
                <w:rFonts w:cs="Arial"/>
                <w:strike/>
                <w:szCs w:val="18"/>
              </w:rPr>
            </w:pPr>
          </w:p>
        </w:tc>
        <w:tc>
          <w:tcPr>
            <w:tcW w:w="1638" w:type="dxa"/>
            <w:vMerge/>
          </w:tcPr>
          <w:p w14:paraId="71A3ED3F" w14:textId="77777777" w:rsidR="009C7B95" w:rsidRPr="00BC0617" w:rsidRDefault="009C7B95">
            <w:pPr>
              <w:pStyle w:val="Textkrper"/>
              <w:rPr>
                <w:rFonts w:cs="Arial"/>
                <w:strike/>
                <w:szCs w:val="18"/>
              </w:rPr>
            </w:pPr>
          </w:p>
        </w:tc>
        <w:tc>
          <w:tcPr>
            <w:tcW w:w="2784" w:type="dxa"/>
            <w:shd w:val="clear" w:color="auto" w:fill="auto"/>
          </w:tcPr>
          <w:p w14:paraId="38D17855" w14:textId="77777777" w:rsidR="009C7B95" w:rsidRPr="00BC0617" w:rsidRDefault="005C29AF">
            <w:pPr>
              <w:pStyle w:val="Textkrper"/>
              <w:rPr>
                <w:rFonts w:cs="Arial"/>
                <w:strike/>
                <w:szCs w:val="18"/>
              </w:rPr>
            </w:pPr>
            <w:r w:rsidRPr="00BC0617">
              <w:rPr>
                <w:rFonts w:cs="Arial"/>
                <w:strike/>
                <w:szCs w:val="18"/>
              </w:rPr>
              <w:t>CPU-Anzahl</w:t>
            </w:r>
          </w:p>
          <w:p w14:paraId="570224D4" w14:textId="77777777" w:rsidR="009C7B95" w:rsidRPr="00BC0617" w:rsidRDefault="005C29AF">
            <w:pPr>
              <w:pStyle w:val="Textkrper"/>
              <w:rPr>
                <w:rFonts w:cs="Arial"/>
                <w:strike/>
                <w:szCs w:val="18"/>
              </w:rPr>
            </w:pPr>
            <w:proofErr w:type="spellStart"/>
            <w:r w:rsidRPr="00BC0617">
              <w:rPr>
                <w:rFonts w:cs="Arial"/>
                <w:strike/>
                <w:szCs w:val="18"/>
              </w:rPr>
              <w:t>vCPU</w:t>
            </w:r>
            <w:proofErr w:type="spellEnd"/>
            <w:r w:rsidRPr="00BC0617">
              <w:rPr>
                <w:rFonts w:cs="Arial"/>
                <w:strike/>
                <w:szCs w:val="18"/>
              </w:rPr>
              <w:t>-Anzahl</w:t>
            </w:r>
          </w:p>
        </w:tc>
        <w:tc>
          <w:tcPr>
            <w:tcW w:w="3944" w:type="dxa"/>
            <w:tcBorders>
              <w:right w:val="single" w:sz="4" w:space="0" w:color="auto"/>
            </w:tcBorders>
            <w:shd w:val="clear" w:color="auto" w:fill="auto"/>
          </w:tcPr>
          <w:p w14:paraId="084BAB97" w14:textId="77777777" w:rsidR="009C7B95" w:rsidRPr="00BC0617" w:rsidRDefault="005C29AF">
            <w:pPr>
              <w:pStyle w:val="Textkrper"/>
              <w:rPr>
                <w:rFonts w:cs="Arial"/>
                <w:strike/>
                <w:szCs w:val="18"/>
                <w:u w:val="single"/>
              </w:rPr>
            </w:pP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p w14:paraId="5A0279C6" w14:textId="77777777" w:rsidR="009C7B95" w:rsidRPr="00BC0617" w:rsidRDefault="005C29AF">
            <w:pPr>
              <w:pStyle w:val="Textkrper"/>
              <w:rPr>
                <w:rFonts w:cs="Arial"/>
                <w:strike/>
                <w:szCs w:val="18"/>
              </w:rPr>
            </w:pP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tc>
        <w:tc>
          <w:tcPr>
            <w:tcW w:w="1134" w:type="dxa"/>
            <w:tcBorders>
              <w:top w:val="nil"/>
              <w:left w:val="single" w:sz="4" w:space="0" w:color="auto"/>
              <w:bottom w:val="nil"/>
              <w:right w:val="nil"/>
            </w:tcBorders>
            <w:shd w:val="clear" w:color="auto" w:fill="auto"/>
          </w:tcPr>
          <w:p w14:paraId="2C068A6E" w14:textId="77777777" w:rsidR="009C7B95" w:rsidRPr="00BC0617" w:rsidRDefault="005C29AF" w:rsidP="00C33C31">
            <w:pPr>
              <w:pStyle w:val="Textkrper"/>
              <w:jc w:val="center"/>
              <w:rPr>
                <w:rFonts w:cs="Arial"/>
                <w:strike/>
                <w:vanish/>
                <w:szCs w:val="18"/>
                <w:u w:val="single"/>
              </w:rPr>
            </w:pPr>
            <w:r w:rsidRPr="00BC0617">
              <w:rPr>
                <w:rFonts w:cs="Arial"/>
                <w:strike/>
                <w:vanish/>
                <w:szCs w:val="18"/>
              </w:rPr>
              <w:t>P,I</w:t>
            </w:r>
          </w:p>
        </w:tc>
      </w:tr>
      <w:tr w:rsidR="009C7B95" w:rsidRPr="00BC0617" w14:paraId="2DA737A5" w14:textId="77777777">
        <w:tc>
          <w:tcPr>
            <w:tcW w:w="565" w:type="dxa"/>
            <w:vMerge/>
            <w:shd w:val="clear" w:color="auto" w:fill="auto"/>
          </w:tcPr>
          <w:p w14:paraId="2905D5B3" w14:textId="77777777" w:rsidR="009C7B95" w:rsidRPr="00BC0617" w:rsidRDefault="009C7B95">
            <w:pPr>
              <w:pStyle w:val="Textkrper"/>
              <w:rPr>
                <w:rFonts w:cs="Arial"/>
                <w:strike/>
                <w:szCs w:val="18"/>
              </w:rPr>
            </w:pPr>
          </w:p>
        </w:tc>
        <w:tc>
          <w:tcPr>
            <w:tcW w:w="1638" w:type="dxa"/>
            <w:vMerge/>
          </w:tcPr>
          <w:p w14:paraId="5FE403D3" w14:textId="77777777" w:rsidR="009C7B95" w:rsidRPr="00BC0617" w:rsidRDefault="009C7B95">
            <w:pPr>
              <w:pStyle w:val="Textkrper"/>
              <w:jc w:val="left"/>
              <w:rPr>
                <w:rFonts w:cs="Arial"/>
                <w:strike/>
                <w:szCs w:val="18"/>
              </w:rPr>
            </w:pPr>
          </w:p>
        </w:tc>
        <w:tc>
          <w:tcPr>
            <w:tcW w:w="2784" w:type="dxa"/>
            <w:shd w:val="clear" w:color="auto" w:fill="auto"/>
          </w:tcPr>
          <w:p w14:paraId="4973A0A6" w14:textId="77777777" w:rsidR="009C7B95" w:rsidRPr="00BC0617" w:rsidRDefault="005C29AF">
            <w:pPr>
              <w:pStyle w:val="Textkrper"/>
              <w:jc w:val="left"/>
              <w:rPr>
                <w:rFonts w:cs="Arial"/>
                <w:strike/>
                <w:szCs w:val="18"/>
              </w:rPr>
            </w:pPr>
            <w:r w:rsidRPr="00BC0617">
              <w:rPr>
                <w:rFonts w:cs="Arial"/>
                <w:strike/>
                <w:szCs w:val="18"/>
              </w:rPr>
              <w:t>Leistungsklasse bzw. nähere Beschreibung</w:t>
            </w:r>
          </w:p>
        </w:tc>
        <w:tc>
          <w:tcPr>
            <w:tcW w:w="3944" w:type="dxa"/>
            <w:tcBorders>
              <w:right w:val="single" w:sz="4" w:space="0" w:color="auto"/>
            </w:tcBorders>
            <w:shd w:val="clear" w:color="auto" w:fill="auto"/>
          </w:tcPr>
          <w:p w14:paraId="73E6E8D4" w14:textId="77777777" w:rsidR="009C7B95" w:rsidRPr="00BC0617" w:rsidRDefault="005C29AF">
            <w:pPr>
              <w:pStyle w:val="Textkrper"/>
              <w:rPr>
                <w:rFonts w:cs="Arial"/>
                <w:strike/>
                <w:szCs w:val="18"/>
              </w:rPr>
            </w:pP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tc>
        <w:tc>
          <w:tcPr>
            <w:tcW w:w="1134" w:type="dxa"/>
            <w:tcBorders>
              <w:top w:val="nil"/>
              <w:left w:val="single" w:sz="4" w:space="0" w:color="auto"/>
              <w:bottom w:val="nil"/>
              <w:right w:val="nil"/>
            </w:tcBorders>
            <w:shd w:val="clear" w:color="auto" w:fill="auto"/>
          </w:tcPr>
          <w:p w14:paraId="7C7EF5C3" w14:textId="77777777" w:rsidR="009C7B95" w:rsidRPr="00BC0617" w:rsidRDefault="005C29AF" w:rsidP="00C33C31">
            <w:pPr>
              <w:pStyle w:val="Textkrper"/>
              <w:jc w:val="center"/>
              <w:rPr>
                <w:rFonts w:cs="Arial"/>
                <w:strike/>
                <w:vanish/>
                <w:szCs w:val="18"/>
                <w:u w:val="single"/>
              </w:rPr>
            </w:pPr>
            <w:r w:rsidRPr="00BC0617">
              <w:rPr>
                <w:rFonts w:cs="Arial"/>
                <w:strike/>
                <w:vanish/>
                <w:szCs w:val="18"/>
              </w:rPr>
              <w:t>P,I</w:t>
            </w:r>
          </w:p>
        </w:tc>
      </w:tr>
      <w:tr w:rsidR="009C7B95" w:rsidRPr="00BC0617" w14:paraId="1046DDB8" w14:textId="77777777">
        <w:tc>
          <w:tcPr>
            <w:tcW w:w="565" w:type="dxa"/>
            <w:vMerge/>
            <w:shd w:val="clear" w:color="auto" w:fill="auto"/>
          </w:tcPr>
          <w:p w14:paraId="030E8DE3" w14:textId="77777777" w:rsidR="009C7B95" w:rsidRPr="00BC0617" w:rsidRDefault="009C7B95">
            <w:pPr>
              <w:pStyle w:val="Textkrper"/>
              <w:rPr>
                <w:rFonts w:cs="Arial"/>
                <w:strike/>
                <w:szCs w:val="18"/>
              </w:rPr>
            </w:pPr>
          </w:p>
        </w:tc>
        <w:tc>
          <w:tcPr>
            <w:tcW w:w="1638" w:type="dxa"/>
            <w:vMerge/>
          </w:tcPr>
          <w:p w14:paraId="6065E1E1" w14:textId="77777777" w:rsidR="009C7B95" w:rsidRPr="00BC0617" w:rsidRDefault="009C7B95">
            <w:pPr>
              <w:pStyle w:val="Textkrper"/>
              <w:rPr>
                <w:rFonts w:cs="Arial"/>
                <w:strike/>
                <w:szCs w:val="18"/>
              </w:rPr>
            </w:pPr>
          </w:p>
        </w:tc>
        <w:tc>
          <w:tcPr>
            <w:tcW w:w="2784" w:type="dxa"/>
            <w:shd w:val="clear" w:color="auto" w:fill="auto"/>
          </w:tcPr>
          <w:p w14:paraId="3F975938" w14:textId="77777777" w:rsidR="009C7B95" w:rsidRPr="00BC0617" w:rsidRDefault="005C29AF">
            <w:pPr>
              <w:pStyle w:val="Textkrper"/>
              <w:rPr>
                <w:rFonts w:cs="Arial"/>
                <w:b/>
                <w:strike/>
                <w:szCs w:val="18"/>
              </w:rPr>
            </w:pPr>
            <w:r w:rsidRPr="00BC0617">
              <w:rPr>
                <w:rFonts w:cs="Arial"/>
                <w:b/>
                <w:strike/>
                <w:szCs w:val="18"/>
              </w:rPr>
              <w:t>Speicher</w:t>
            </w:r>
          </w:p>
        </w:tc>
        <w:tc>
          <w:tcPr>
            <w:tcW w:w="3944" w:type="dxa"/>
            <w:tcBorders>
              <w:right w:val="single" w:sz="4" w:space="0" w:color="auto"/>
            </w:tcBorders>
            <w:shd w:val="clear" w:color="auto" w:fill="auto"/>
          </w:tcPr>
          <w:p w14:paraId="2C469A14" w14:textId="77777777" w:rsidR="009C7B95" w:rsidRPr="00BC0617" w:rsidRDefault="009C7B95">
            <w:pPr>
              <w:pStyle w:val="Textkrper"/>
              <w:rPr>
                <w:rFonts w:cs="Arial"/>
                <w:strike/>
                <w:szCs w:val="18"/>
              </w:rPr>
            </w:pPr>
          </w:p>
        </w:tc>
        <w:tc>
          <w:tcPr>
            <w:tcW w:w="1134" w:type="dxa"/>
            <w:tcBorders>
              <w:top w:val="nil"/>
              <w:left w:val="single" w:sz="4" w:space="0" w:color="auto"/>
              <w:bottom w:val="nil"/>
              <w:right w:val="nil"/>
            </w:tcBorders>
            <w:shd w:val="clear" w:color="auto" w:fill="auto"/>
          </w:tcPr>
          <w:p w14:paraId="2B91B7DA" w14:textId="77777777" w:rsidR="009C7B95" w:rsidRPr="00BC0617" w:rsidRDefault="009C7B95" w:rsidP="00C33C31">
            <w:pPr>
              <w:pStyle w:val="Textkrper"/>
              <w:jc w:val="center"/>
              <w:rPr>
                <w:rFonts w:cs="Arial"/>
                <w:strike/>
                <w:vanish/>
                <w:szCs w:val="18"/>
              </w:rPr>
            </w:pPr>
          </w:p>
        </w:tc>
      </w:tr>
      <w:tr w:rsidR="009C7B95" w:rsidRPr="00BC0617" w14:paraId="411B058D" w14:textId="77777777">
        <w:tc>
          <w:tcPr>
            <w:tcW w:w="565" w:type="dxa"/>
            <w:vMerge/>
            <w:shd w:val="clear" w:color="auto" w:fill="auto"/>
          </w:tcPr>
          <w:p w14:paraId="09B4A62D" w14:textId="77777777" w:rsidR="009C7B95" w:rsidRPr="00BC0617" w:rsidRDefault="009C7B95">
            <w:pPr>
              <w:pStyle w:val="Textkrper"/>
              <w:rPr>
                <w:rFonts w:cs="Arial"/>
                <w:strike/>
                <w:szCs w:val="18"/>
              </w:rPr>
            </w:pPr>
          </w:p>
        </w:tc>
        <w:tc>
          <w:tcPr>
            <w:tcW w:w="1638" w:type="dxa"/>
            <w:vMerge/>
          </w:tcPr>
          <w:p w14:paraId="7257C704" w14:textId="77777777" w:rsidR="009C7B95" w:rsidRPr="00BC0617" w:rsidRDefault="009C7B95">
            <w:pPr>
              <w:pStyle w:val="Textkrper"/>
              <w:rPr>
                <w:rFonts w:cs="Arial"/>
                <w:strike/>
                <w:szCs w:val="18"/>
              </w:rPr>
            </w:pPr>
          </w:p>
        </w:tc>
        <w:tc>
          <w:tcPr>
            <w:tcW w:w="2784" w:type="dxa"/>
            <w:shd w:val="clear" w:color="auto" w:fill="auto"/>
          </w:tcPr>
          <w:p w14:paraId="2C7AC6E9" w14:textId="77777777" w:rsidR="009C7B95" w:rsidRPr="00BC0617" w:rsidRDefault="005C29AF">
            <w:pPr>
              <w:pStyle w:val="Textkrper"/>
              <w:rPr>
                <w:rFonts w:cs="Arial"/>
                <w:strike/>
                <w:szCs w:val="18"/>
              </w:rPr>
            </w:pPr>
            <w:r w:rsidRPr="00BC0617">
              <w:rPr>
                <w:rFonts w:cs="Arial"/>
                <w:strike/>
                <w:szCs w:val="18"/>
              </w:rPr>
              <w:t>Arbeitsspeicher</w:t>
            </w:r>
          </w:p>
        </w:tc>
        <w:tc>
          <w:tcPr>
            <w:tcW w:w="3944" w:type="dxa"/>
            <w:tcBorders>
              <w:right w:val="single" w:sz="4" w:space="0" w:color="auto"/>
            </w:tcBorders>
            <w:shd w:val="clear" w:color="auto" w:fill="auto"/>
          </w:tcPr>
          <w:p w14:paraId="7D2DA631" w14:textId="77777777" w:rsidR="009C7B95" w:rsidRPr="00BC0617" w:rsidRDefault="005C29AF">
            <w:pPr>
              <w:pStyle w:val="Textkrper"/>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feste Größe: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GB </w:t>
            </w:r>
          </w:p>
          <w:p w14:paraId="5B4DA5ED" w14:textId="77777777" w:rsidR="009C7B95" w:rsidRPr="00BC0617" w:rsidRDefault="005C29AF">
            <w:pPr>
              <w:pStyle w:val="Textkrper"/>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dynamisch: mind.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GB bis maximal: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GB </w:t>
            </w:r>
          </w:p>
          <w:p w14:paraId="4CE36650" w14:textId="77777777" w:rsidR="009C7B95" w:rsidRPr="00BC0617" w:rsidRDefault="005C29AF">
            <w:pPr>
              <w:pStyle w:val="Textkrper"/>
              <w:rPr>
                <w:rFonts w:cs="Arial"/>
                <w:strike/>
                <w:szCs w:val="18"/>
                <w:u w:val="single"/>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p w14:paraId="4AD8F682" w14:textId="25332372" w:rsidR="009C7B95" w:rsidRPr="00BC0617" w:rsidRDefault="005C29AF" w:rsidP="00187A1D">
            <w:pPr>
              <w:pStyle w:val="Textkrper"/>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00187A1D" w:rsidRPr="00BC0617">
              <w:rPr>
                <w:rFonts w:cs="Arial"/>
                <w:strike/>
                <w:szCs w:val="18"/>
              </w:rPr>
              <w:t xml:space="preserve"> </w:t>
            </w:r>
            <w:r w:rsidRPr="00BC0617">
              <w:rPr>
                <w:rFonts w:cs="Arial"/>
                <w:strike/>
                <w:szCs w:val="18"/>
              </w:rPr>
              <w:t>dynamische Anpassung im laufenden Betrieb (kein Neustart)</w:t>
            </w:r>
          </w:p>
        </w:tc>
        <w:tc>
          <w:tcPr>
            <w:tcW w:w="1134" w:type="dxa"/>
            <w:tcBorders>
              <w:top w:val="nil"/>
              <w:left w:val="single" w:sz="4" w:space="0" w:color="auto"/>
              <w:bottom w:val="nil"/>
              <w:right w:val="nil"/>
            </w:tcBorders>
            <w:shd w:val="clear" w:color="auto" w:fill="auto"/>
          </w:tcPr>
          <w:p w14:paraId="0075C534" w14:textId="77777777" w:rsidR="009C7B95" w:rsidRPr="00BC0617" w:rsidRDefault="005C29AF" w:rsidP="00C33C31">
            <w:pPr>
              <w:pStyle w:val="Textkrper"/>
              <w:jc w:val="center"/>
              <w:rPr>
                <w:rFonts w:cs="Arial"/>
                <w:strike/>
                <w:vanish/>
                <w:szCs w:val="18"/>
              </w:rPr>
            </w:pPr>
            <w:r w:rsidRPr="00BC0617">
              <w:rPr>
                <w:rFonts w:cs="Arial"/>
                <w:strike/>
                <w:vanish/>
                <w:szCs w:val="18"/>
              </w:rPr>
              <w:t>P,I</w:t>
            </w:r>
          </w:p>
        </w:tc>
      </w:tr>
      <w:tr w:rsidR="009C7B95" w:rsidRPr="00BC0617" w14:paraId="0691FEA9" w14:textId="77777777">
        <w:tc>
          <w:tcPr>
            <w:tcW w:w="565" w:type="dxa"/>
            <w:vMerge/>
            <w:shd w:val="clear" w:color="auto" w:fill="auto"/>
          </w:tcPr>
          <w:p w14:paraId="44B0CBC3" w14:textId="77777777" w:rsidR="009C7B95" w:rsidRPr="00BC0617" w:rsidRDefault="009C7B95">
            <w:pPr>
              <w:pStyle w:val="Textkrper"/>
              <w:rPr>
                <w:rFonts w:cs="Arial"/>
                <w:strike/>
                <w:szCs w:val="18"/>
              </w:rPr>
            </w:pPr>
          </w:p>
        </w:tc>
        <w:tc>
          <w:tcPr>
            <w:tcW w:w="1638" w:type="dxa"/>
            <w:vMerge/>
          </w:tcPr>
          <w:p w14:paraId="4D85DF77" w14:textId="77777777" w:rsidR="009C7B95" w:rsidRPr="00BC0617" w:rsidRDefault="009C7B95">
            <w:pPr>
              <w:pStyle w:val="Textkrper"/>
              <w:rPr>
                <w:rFonts w:cs="Arial"/>
                <w:strike/>
                <w:szCs w:val="18"/>
              </w:rPr>
            </w:pPr>
          </w:p>
        </w:tc>
        <w:tc>
          <w:tcPr>
            <w:tcW w:w="2784" w:type="dxa"/>
            <w:shd w:val="clear" w:color="auto" w:fill="auto"/>
          </w:tcPr>
          <w:p w14:paraId="23DABA17" w14:textId="77777777" w:rsidR="009C7B95" w:rsidRPr="00BC0617" w:rsidRDefault="005C29AF">
            <w:pPr>
              <w:pStyle w:val="Textkrper"/>
              <w:rPr>
                <w:rFonts w:cs="Arial"/>
                <w:strike/>
                <w:szCs w:val="18"/>
              </w:rPr>
            </w:pPr>
            <w:r w:rsidRPr="00BC0617">
              <w:rPr>
                <w:rFonts w:cs="Arial"/>
                <w:strike/>
                <w:szCs w:val="18"/>
              </w:rPr>
              <w:t>(Festplatten-)Speicher- Größe</w:t>
            </w:r>
          </w:p>
        </w:tc>
        <w:tc>
          <w:tcPr>
            <w:tcW w:w="3944" w:type="dxa"/>
            <w:tcBorders>
              <w:right w:val="single" w:sz="4" w:space="0" w:color="auto"/>
            </w:tcBorders>
            <w:shd w:val="clear" w:color="auto" w:fill="auto"/>
          </w:tcPr>
          <w:p w14:paraId="1921C060" w14:textId="77777777" w:rsidR="009C7B95" w:rsidRPr="00BC0617" w:rsidRDefault="005C29AF">
            <w:pPr>
              <w:pStyle w:val="Textkrper"/>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feste Größe: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GB </w:t>
            </w:r>
          </w:p>
          <w:p w14:paraId="3EDDE94F" w14:textId="77777777" w:rsidR="009C7B95" w:rsidRPr="00BC0617" w:rsidRDefault="005C29AF">
            <w:pPr>
              <w:pStyle w:val="Textkrper"/>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dynamisch: mind.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GB bis maximal: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GB </w:t>
            </w:r>
          </w:p>
          <w:p w14:paraId="624C4BA5" w14:textId="77777777" w:rsidR="009C7B95" w:rsidRPr="00BC0617" w:rsidRDefault="005C29AF">
            <w:pPr>
              <w:pStyle w:val="Textkrper"/>
              <w:ind w:left="413" w:hanging="413"/>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dynamische Anpassung im laufenden Betrieb (kein Neustart)</w:t>
            </w:r>
          </w:p>
        </w:tc>
        <w:tc>
          <w:tcPr>
            <w:tcW w:w="1134" w:type="dxa"/>
            <w:tcBorders>
              <w:top w:val="nil"/>
              <w:left w:val="single" w:sz="4" w:space="0" w:color="auto"/>
              <w:bottom w:val="nil"/>
              <w:right w:val="nil"/>
            </w:tcBorders>
            <w:shd w:val="clear" w:color="auto" w:fill="auto"/>
          </w:tcPr>
          <w:p w14:paraId="23FEF1E1" w14:textId="77777777" w:rsidR="009C7B95" w:rsidRPr="00BC0617" w:rsidRDefault="005C29AF">
            <w:pPr>
              <w:pStyle w:val="Textkrper"/>
              <w:rPr>
                <w:rFonts w:cs="Arial"/>
                <w:strike/>
                <w:vanish/>
                <w:szCs w:val="18"/>
              </w:rPr>
            </w:pPr>
            <w:r w:rsidRPr="00BC0617">
              <w:rPr>
                <w:rFonts w:cs="Arial"/>
                <w:strike/>
                <w:vanish/>
                <w:szCs w:val="18"/>
              </w:rPr>
              <w:t>P,I</w:t>
            </w:r>
          </w:p>
        </w:tc>
      </w:tr>
      <w:tr w:rsidR="009C7B95" w:rsidRPr="00BC0617" w14:paraId="7A0634EC" w14:textId="77777777">
        <w:tc>
          <w:tcPr>
            <w:tcW w:w="565" w:type="dxa"/>
            <w:vMerge/>
            <w:shd w:val="clear" w:color="auto" w:fill="auto"/>
          </w:tcPr>
          <w:p w14:paraId="29E35C88" w14:textId="77777777" w:rsidR="009C7B95" w:rsidRPr="00BC0617" w:rsidRDefault="009C7B95">
            <w:pPr>
              <w:pStyle w:val="Textkrper"/>
              <w:rPr>
                <w:rFonts w:cs="Arial"/>
                <w:strike/>
                <w:szCs w:val="18"/>
              </w:rPr>
            </w:pPr>
          </w:p>
        </w:tc>
        <w:tc>
          <w:tcPr>
            <w:tcW w:w="1638" w:type="dxa"/>
            <w:vMerge/>
          </w:tcPr>
          <w:p w14:paraId="12619DA8" w14:textId="77777777" w:rsidR="009C7B95" w:rsidRPr="00BC0617" w:rsidRDefault="009C7B95">
            <w:pPr>
              <w:pStyle w:val="Textkrper"/>
              <w:rPr>
                <w:rFonts w:cs="Arial"/>
                <w:strike/>
                <w:szCs w:val="18"/>
              </w:rPr>
            </w:pPr>
          </w:p>
        </w:tc>
        <w:tc>
          <w:tcPr>
            <w:tcW w:w="2784" w:type="dxa"/>
            <w:shd w:val="clear" w:color="auto" w:fill="auto"/>
          </w:tcPr>
          <w:p w14:paraId="45E9FE1D" w14:textId="77777777" w:rsidR="009C7B95" w:rsidRPr="00BC0617" w:rsidRDefault="005C29AF">
            <w:pPr>
              <w:pStyle w:val="Textkrper"/>
              <w:rPr>
                <w:rFonts w:cs="Arial"/>
                <w:strike/>
                <w:szCs w:val="18"/>
              </w:rPr>
            </w:pPr>
            <w:r w:rsidRPr="00BC0617">
              <w:rPr>
                <w:rFonts w:cs="Arial"/>
                <w:strike/>
                <w:szCs w:val="18"/>
              </w:rPr>
              <w:t>(Festplatten-)Speicher-Typ</w:t>
            </w:r>
          </w:p>
        </w:tc>
        <w:tc>
          <w:tcPr>
            <w:tcW w:w="3944" w:type="dxa"/>
            <w:tcBorders>
              <w:right w:val="single" w:sz="4" w:space="0" w:color="auto"/>
            </w:tcBorders>
            <w:shd w:val="clear" w:color="auto" w:fill="auto"/>
          </w:tcPr>
          <w:p w14:paraId="3CC66E56" w14:textId="77777777" w:rsidR="009C7B95" w:rsidRPr="00BC0617" w:rsidRDefault="005C29AF">
            <w:pPr>
              <w:pStyle w:val="Textkrper"/>
              <w:rPr>
                <w:rFonts w:cs="Arial"/>
                <w:strike/>
                <w:szCs w:val="18"/>
                <w:lang w:val="en-US"/>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lang w:val="en-US"/>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lang w:val="en-US"/>
              </w:rPr>
              <w:t xml:space="preserve"> SATA-</w:t>
            </w:r>
            <w:proofErr w:type="spellStart"/>
            <w:r w:rsidRPr="00BC0617">
              <w:rPr>
                <w:rFonts w:cs="Arial"/>
                <w:strike/>
                <w:szCs w:val="18"/>
                <w:lang w:val="en-US"/>
              </w:rPr>
              <w:t>Festplatte</w:t>
            </w:r>
            <w:proofErr w:type="spellEnd"/>
          </w:p>
          <w:p w14:paraId="23839DE1" w14:textId="77777777" w:rsidR="009C7B95" w:rsidRPr="00BC0617" w:rsidRDefault="005C29AF">
            <w:pPr>
              <w:pStyle w:val="Textkrper"/>
              <w:rPr>
                <w:rFonts w:cs="Arial"/>
                <w:strike/>
                <w:szCs w:val="18"/>
                <w:lang w:val="en-US"/>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lang w:val="en-US"/>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lang w:val="en-US"/>
              </w:rPr>
              <w:t xml:space="preserve"> SSD</w:t>
            </w:r>
          </w:p>
          <w:p w14:paraId="0B4C82E7" w14:textId="77777777" w:rsidR="009C7B95" w:rsidRPr="00BC0617" w:rsidRDefault="005C29AF">
            <w:pPr>
              <w:pStyle w:val="Textkrper"/>
              <w:rPr>
                <w:rFonts w:cs="Arial"/>
                <w:strike/>
                <w:szCs w:val="18"/>
                <w:lang w:val="en-US"/>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lang w:val="en-US"/>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lang w:val="en-US"/>
              </w:rPr>
              <w:t xml:space="preserve"> SAS</w:t>
            </w:r>
          </w:p>
          <w:p w14:paraId="11469A4F" w14:textId="77777777" w:rsidR="009C7B95" w:rsidRPr="00BC0617" w:rsidRDefault="005C29AF">
            <w:pPr>
              <w:pStyle w:val="Textkrper"/>
              <w:rPr>
                <w:rFonts w:cs="Arial"/>
                <w:strike/>
                <w:szCs w:val="18"/>
                <w:lang w:val="en-US"/>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lang w:val="en-US"/>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lang w:val="en-US"/>
              </w:rPr>
              <w:t xml:space="preserve"> shared Storage</w:t>
            </w:r>
          </w:p>
          <w:p w14:paraId="5C9A79A0" w14:textId="77777777" w:rsidR="009C7B95" w:rsidRPr="00BC0617" w:rsidRDefault="005C29AF">
            <w:pPr>
              <w:pStyle w:val="Textkrper"/>
              <w:rPr>
                <w:rFonts w:cs="Arial"/>
                <w:strike/>
                <w:szCs w:val="18"/>
                <w:lang w:val="en-US"/>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lang w:val="en-US"/>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lang w:val="en-US"/>
              </w:rPr>
              <w:t xml:space="preserve"> </w:t>
            </w:r>
            <w:r w:rsidRPr="00BC0617">
              <w:rPr>
                <w:rFonts w:cs="Arial"/>
                <w:strike/>
                <w:szCs w:val="18"/>
                <w:u w:val="single"/>
              </w:rPr>
              <w:fldChar w:fldCharType="begin">
                <w:ffData>
                  <w:name w:val="Text69"/>
                  <w:enabled/>
                  <w:calcOnExit w:val="0"/>
                  <w:textInput/>
                </w:ffData>
              </w:fldChar>
            </w:r>
            <w:r w:rsidRPr="00BC0617">
              <w:rPr>
                <w:rFonts w:cs="Arial"/>
                <w:strike/>
                <w:szCs w:val="18"/>
                <w:u w:val="single"/>
                <w:lang w:val="en-US"/>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tc>
        <w:tc>
          <w:tcPr>
            <w:tcW w:w="1134" w:type="dxa"/>
            <w:tcBorders>
              <w:top w:val="nil"/>
              <w:left w:val="single" w:sz="4" w:space="0" w:color="auto"/>
              <w:bottom w:val="nil"/>
              <w:right w:val="nil"/>
            </w:tcBorders>
            <w:shd w:val="clear" w:color="auto" w:fill="auto"/>
          </w:tcPr>
          <w:p w14:paraId="2D38E06B" w14:textId="77777777" w:rsidR="009C7B95" w:rsidRPr="00BC0617" w:rsidRDefault="005C29AF">
            <w:pPr>
              <w:pStyle w:val="Textkrper"/>
              <w:rPr>
                <w:rFonts w:cs="Arial"/>
                <w:strike/>
                <w:vanish/>
                <w:szCs w:val="18"/>
              </w:rPr>
            </w:pPr>
            <w:r w:rsidRPr="00BC0617">
              <w:rPr>
                <w:rFonts w:cs="Arial"/>
                <w:strike/>
                <w:vanish/>
                <w:szCs w:val="18"/>
              </w:rPr>
              <w:t>P,I</w:t>
            </w:r>
          </w:p>
        </w:tc>
      </w:tr>
      <w:tr w:rsidR="009C7B95" w:rsidRPr="00BC0617" w14:paraId="22F17E57" w14:textId="77777777">
        <w:tc>
          <w:tcPr>
            <w:tcW w:w="565" w:type="dxa"/>
            <w:vMerge/>
            <w:shd w:val="clear" w:color="auto" w:fill="auto"/>
          </w:tcPr>
          <w:p w14:paraId="5B292995" w14:textId="77777777" w:rsidR="009C7B95" w:rsidRPr="00BC0617" w:rsidRDefault="009C7B95">
            <w:pPr>
              <w:pStyle w:val="Textkrper"/>
              <w:rPr>
                <w:rFonts w:cs="Arial"/>
                <w:strike/>
                <w:szCs w:val="18"/>
              </w:rPr>
            </w:pPr>
          </w:p>
        </w:tc>
        <w:tc>
          <w:tcPr>
            <w:tcW w:w="1638" w:type="dxa"/>
            <w:vMerge/>
          </w:tcPr>
          <w:p w14:paraId="552D300A" w14:textId="77777777" w:rsidR="009C7B95" w:rsidRPr="00BC0617" w:rsidRDefault="009C7B95">
            <w:pPr>
              <w:pStyle w:val="Textkrper"/>
              <w:rPr>
                <w:rFonts w:cs="Arial"/>
                <w:strike/>
                <w:szCs w:val="18"/>
              </w:rPr>
            </w:pPr>
          </w:p>
        </w:tc>
        <w:tc>
          <w:tcPr>
            <w:tcW w:w="2784" w:type="dxa"/>
            <w:shd w:val="clear" w:color="auto" w:fill="auto"/>
          </w:tcPr>
          <w:p w14:paraId="4198D396" w14:textId="77777777" w:rsidR="009C7B95" w:rsidRPr="00BC0617" w:rsidRDefault="005C29AF">
            <w:pPr>
              <w:pStyle w:val="Textkrper"/>
              <w:rPr>
                <w:rFonts w:cs="Arial"/>
                <w:strike/>
                <w:szCs w:val="18"/>
              </w:rPr>
            </w:pPr>
            <w:r w:rsidRPr="00BC0617">
              <w:rPr>
                <w:rFonts w:cs="Arial"/>
                <w:strike/>
                <w:szCs w:val="18"/>
              </w:rPr>
              <w:t>Performanceanforderungen</w:t>
            </w:r>
          </w:p>
        </w:tc>
        <w:tc>
          <w:tcPr>
            <w:tcW w:w="3944" w:type="dxa"/>
            <w:tcBorders>
              <w:right w:val="single" w:sz="4" w:space="0" w:color="auto"/>
            </w:tcBorders>
            <w:shd w:val="clear" w:color="auto" w:fill="auto"/>
          </w:tcPr>
          <w:p w14:paraId="1EFA072C" w14:textId="77777777" w:rsidR="009C7B95" w:rsidRPr="00BC0617" w:rsidRDefault="005C29AF">
            <w:pPr>
              <w:pStyle w:val="Box2"/>
              <w:ind w:left="0" w:firstLine="0"/>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Leistung in Total IOPS: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p w14:paraId="78F1E91D" w14:textId="77777777" w:rsidR="009C7B95" w:rsidRPr="00BC0617" w:rsidRDefault="005C29AF">
            <w:pPr>
              <w:pStyle w:val="Box2"/>
              <w:ind w:left="0" w:firstLine="0"/>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Datenrate in MB/s mind.: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w:t>
            </w:r>
          </w:p>
          <w:p w14:paraId="7388FE56" w14:textId="77777777" w:rsidR="009C7B95" w:rsidRPr="00BC0617" w:rsidRDefault="005C29AF">
            <w:pPr>
              <w:pStyle w:val="Box2"/>
              <w:ind w:left="0" w:firstLine="0"/>
              <w:rPr>
                <w:rFonts w:cs="Arial"/>
                <w:strike/>
                <w:szCs w:val="18"/>
                <w:u w:val="single"/>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Latenz in </w:t>
            </w:r>
            <w:proofErr w:type="spellStart"/>
            <w:r w:rsidRPr="00BC0617">
              <w:rPr>
                <w:rFonts w:cs="Arial"/>
                <w:strike/>
                <w:szCs w:val="18"/>
              </w:rPr>
              <w:t>ms</w:t>
            </w:r>
            <w:proofErr w:type="spellEnd"/>
            <w:r w:rsidRPr="00BC0617">
              <w:rPr>
                <w:rFonts w:cs="Arial"/>
                <w:strike/>
                <w:szCs w:val="18"/>
              </w:rPr>
              <w:t xml:space="preserve"> maximal: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p>
        </w:tc>
        <w:tc>
          <w:tcPr>
            <w:tcW w:w="1134" w:type="dxa"/>
            <w:tcBorders>
              <w:top w:val="nil"/>
              <w:left w:val="single" w:sz="4" w:space="0" w:color="auto"/>
              <w:bottom w:val="nil"/>
              <w:right w:val="nil"/>
            </w:tcBorders>
            <w:shd w:val="clear" w:color="auto" w:fill="auto"/>
          </w:tcPr>
          <w:p w14:paraId="69920C5F" w14:textId="77777777" w:rsidR="009C7B95" w:rsidRPr="00BC0617" w:rsidRDefault="005C29AF">
            <w:pPr>
              <w:pStyle w:val="Textkrper"/>
              <w:rPr>
                <w:rFonts w:cs="Arial"/>
                <w:strike/>
                <w:vanish/>
                <w:szCs w:val="18"/>
              </w:rPr>
            </w:pPr>
            <w:r w:rsidRPr="00BC0617">
              <w:rPr>
                <w:rFonts w:cs="Arial"/>
                <w:strike/>
                <w:vanish/>
                <w:szCs w:val="18"/>
              </w:rPr>
              <w:t>P,I</w:t>
            </w:r>
          </w:p>
        </w:tc>
      </w:tr>
      <w:tr w:rsidR="009C7B95" w:rsidRPr="00BC0617" w14:paraId="500A6BBF" w14:textId="77777777">
        <w:tc>
          <w:tcPr>
            <w:tcW w:w="565" w:type="dxa"/>
            <w:vMerge/>
            <w:shd w:val="clear" w:color="auto" w:fill="auto"/>
          </w:tcPr>
          <w:p w14:paraId="2588A3AD" w14:textId="77777777" w:rsidR="009C7B95" w:rsidRPr="00BC0617" w:rsidRDefault="009C7B95">
            <w:pPr>
              <w:pStyle w:val="Textkrper"/>
              <w:rPr>
                <w:rFonts w:cs="Arial"/>
                <w:strike/>
                <w:szCs w:val="18"/>
              </w:rPr>
            </w:pPr>
          </w:p>
        </w:tc>
        <w:tc>
          <w:tcPr>
            <w:tcW w:w="1638" w:type="dxa"/>
            <w:vMerge/>
          </w:tcPr>
          <w:p w14:paraId="05FBF60C" w14:textId="77777777" w:rsidR="009C7B95" w:rsidRPr="00BC0617" w:rsidRDefault="009C7B95">
            <w:pPr>
              <w:pStyle w:val="Textkrper"/>
              <w:rPr>
                <w:rFonts w:cs="Arial"/>
                <w:b/>
                <w:strike/>
                <w:szCs w:val="18"/>
              </w:rPr>
            </w:pPr>
          </w:p>
        </w:tc>
        <w:tc>
          <w:tcPr>
            <w:tcW w:w="2784" w:type="dxa"/>
            <w:shd w:val="clear" w:color="auto" w:fill="auto"/>
          </w:tcPr>
          <w:p w14:paraId="2E1AE7CD" w14:textId="77777777" w:rsidR="009C7B95" w:rsidRPr="00BC0617" w:rsidRDefault="005C29AF">
            <w:pPr>
              <w:pStyle w:val="Textkrper"/>
              <w:rPr>
                <w:rFonts w:cs="Arial"/>
                <w:b/>
                <w:strike/>
                <w:szCs w:val="18"/>
              </w:rPr>
            </w:pPr>
            <w:r w:rsidRPr="00BC0617">
              <w:rPr>
                <w:rFonts w:cs="Arial"/>
                <w:b/>
                <w:strike/>
                <w:szCs w:val="18"/>
              </w:rPr>
              <w:t>Betriebssystem</w:t>
            </w:r>
          </w:p>
        </w:tc>
        <w:tc>
          <w:tcPr>
            <w:tcW w:w="3944" w:type="dxa"/>
            <w:tcBorders>
              <w:right w:val="single" w:sz="4" w:space="0" w:color="auto"/>
            </w:tcBorders>
            <w:shd w:val="clear" w:color="auto" w:fill="auto"/>
          </w:tcPr>
          <w:p w14:paraId="593B7B36" w14:textId="77777777" w:rsidR="009C7B95" w:rsidRPr="00BC0617" w:rsidRDefault="009C7B95">
            <w:pPr>
              <w:pStyle w:val="Textkrper"/>
              <w:rPr>
                <w:rFonts w:cs="Arial"/>
                <w:strike/>
                <w:szCs w:val="18"/>
              </w:rPr>
            </w:pPr>
          </w:p>
        </w:tc>
        <w:tc>
          <w:tcPr>
            <w:tcW w:w="1134" w:type="dxa"/>
            <w:tcBorders>
              <w:top w:val="nil"/>
              <w:left w:val="single" w:sz="4" w:space="0" w:color="auto"/>
              <w:bottom w:val="nil"/>
              <w:right w:val="nil"/>
            </w:tcBorders>
            <w:shd w:val="clear" w:color="auto" w:fill="auto"/>
          </w:tcPr>
          <w:p w14:paraId="59F2BB5B" w14:textId="77777777" w:rsidR="009C7B95" w:rsidRPr="00BC0617" w:rsidRDefault="009C7B95">
            <w:pPr>
              <w:pStyle w:val="Textkrper"/>
              <w:rPr>
                <w:rFonts w:cs="Arial"/>
                <w:strike/>
                <w:vanish/>
                <w:szCs w:val="18"/>
              </w:rPr>
            </w:pPr>
          </w:p>
        </w:tc>
      </w:tr>
      <w:tr w:rsidR="009C7B95" w:rsidRPr="00BC0617" w14:paraId="584969B2" w14:textId="77777777">
        <w:tc>
          <w:tcPr>
            <w:tcW w:w="565" w:type="dxa"/>
            <w:vMerge/>
            <w:shd w:val="clear" w:color="auto" w:fill="auto"/>
          </w:tcPr>
          <w:p w14:paraId="3AD4687C" w14:textId="77777777" w:rsidR="009C7B95" w:rsidRPr="00BC0617" w:rsidRDefault="009C7B95">
            <w:pPr>
              <w:pStyle w:val="Textkrper"/>
              <w:rPr>
                <w:rFonts w:cs="Arial"/>
                <w:strike/>
                <w:szCs w:val="18"/>
              </w:rPr>
            </w:pPr>
          </w:p>
        </w:tc>
        <w:tc>
          <w:tcPr>
            <w:tcW w:w="1638" w:type="dxa"/>
            <w:vMerge/>
          </w:tcPr>
          <w:p w14:paraId="01B93EAF" w14:textId="77777777" w:rsidR="009C7B95" w:rsidRPr="00BC0617" w:rsidRDefault="009C7B95">
            <w:pPr>
              <w:pStyle w:val="Textkrper"/>
              <w:rPr>
                <w:rFonts w:cs="Arial"/>
                <w:strike/>
                <w:szCs w:val="18"/>
              </w:rPr>
            </w:pPr>
          </w:p>
        </w:tc>
        <w:tc>
          <w:tcPr>
            <w:tcW w:w="2784" w:type="dxa"/>
            <w:shd w:val="clear" w:color="auto" w:fill="auto"/>
          </w:tcPr>
          <w:p w14:paraId="3AA666B0" w14:textId="77777777" w:rsidR="009C7B95" w:rsidRPr="00BC0617" w:rsidRDefault="005C29AF">
            <w:pPr>
              <w:pStyle w:val="Textkrper"/>
              <w:rPr>
                <w:rFonts w:cs="Arial"/>
                <w:strike/>
                <w:szCs w:val="18"/>
              </w:rPr>
            </w:pPr>
            <w:r w:rsidRPr="00BC0617">
              <w:rPr>
                <w:rFonts w:cs="Arial"/>
                <w:strike/>
                <w:szCs w:val="18"/>
              </w:rPr>
              <w:t>Bezeichnung</w:t>
            </w:r>
          </w:p>
        </w:tc>
        <w:tc>
          <w:tcPr>
            <w:tcW w:w="3944" w:type="dxa"/>
            <w:tcBorders>
              <w:right w:val="single" w:sz="4" w:space="0" w:color="auto"/>
            </w:tcBorders>
            <w:shd w:val="clear" w:color="auto" w:fill="auto"/>
          </w:tcPr>
          <w:p w14:paraId="1CBE40BD" w14:textId="77777777" w:rsidR="009C7B95" w:rsidRPr="00BC0617" w:rsidRDefault="005C29AF">
            <w:pPr>
              <w:pStyle w:val="Textkrper"/>
              <w:rPr>
                <w:rFonts w:cs="Arial"/>
                <w:strike/>
                <w:szCs w:val="18"/>
              </w:rPr>
            </w:pP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(z.B. Linux </w:t>
            </w:r>
            <w:proofErr w:type="spellStart"/>
            <w:r w:rsidRPr="00BC0617">
              <w:rPr>
                <w:rFonts w:cs="Arial"/>
                <w:strike/>
                <w:szCs w:val="18"/>
              </w:rPr>
              <w:t>Red</w:t>
            </w:r>
            <w:proofErr w:type="spellEnd"/>
            <w:r w:rsidRPr="00BC0617">
              <w:rPr>
                <w:rFonts w:cs="Arial"/>
                <w:strike/>
                <w:szCs w:val="18"/>
              </w:rPr>
              <w:t xml:space="preserve"> Hat 6 64 </w:t>
            </w:r>
            <w:proofErr w:type="spellStart"/>
            <w:r w:rsidRPr="00BC0617">
              <w:rPr>
                <w:rFonts w:cs="Arial"/>
                <w:strike/>
                <w:szCs w:val="18"/>
              </w:rPr>
              <w:t>bit</w:t>
            </w:r>
            <w:proofErr w:type="spellEnd"/>
            <w:r w:rsidRPr="00BC0617">
              <w:rPr>
                <w:rFonts w:cs="Arial"/>
                <w:strike/>
                <w:szCs w:val="18"/>
              </w:rPr>
              <w:t>)</w:t>
            </w:r>
          </w:p>
        </w:tc>
        <w:tc>
          <w:tcPr>
            <w:tcW w:w="1134" w:type="dxa"/>
            <w:tcBorders>
              <w:top w:val="nil"/>
              <w:left w:val="single" w:sz="4" w:space="0" w:color="auto"/>
              <w:bottom w:val="nil"/>
              <w:right w:val="nil"/>
            </w:tcBorders>
            <w:shd w:val="clear" w:color="auto" w:fill="auto"/>
          </w:tcPr>
          <w:p w14:paraId="49C65220" w14:textId="77777777" w:rsidR="009C7B95" w:rsidRPr="00BC0617" w:rsidRDefault="005C29AF">
            <w:pPr>
              <w:pStyle w:val="Textkrper"/>
              <w:rPr>
                <w:rFonts w:cs="Arial"/>
                <w:strike/>
                <w:vanish/>
                <w:szCs w:val="18"/>
              </w:rPr>
            </w:pPr>
            <w:r w:rsidRPr="00BC0617">
              <w:rPr>
                <w:rFonts w:cs="Arial"/>
                <w:strike/>
                <w:vanish/>
                <w:szCs w:val="18"/>
              </w:rPr>
              <w:t>P</w:t>
            </w:r>
          </w:p>
        </w:tc>
      </w:tr>
      <w:tr w:rsidR="009C7B95" w:rsidRPr="00BC0617" w14:paraId="78250816" w14:textId="77777777">
        <w:tc>
          <w:tcPr>
            <w:tcW w:w="565" w:type="dxa"/>
            <w:vMerge/>
            <w:shd w:val="clear" w:color="auto" w:fill="auto"/>
          </w:tcPr>
          <w:p w14:paraId="1368A3DD" w14:textId="77777777" w:rsidR="009C7B95" w:rsidRPr="00BC0617" w:rsidRDefault="009C7B95">
            <w:pPr>
              <w:pStyle w:val="Textkrper"/>
              <w:rPr>
                <w:rFonts w:cs="Arial"/>
                <w:strike/>
                <w:szCs w:val="18"/>
              </w:rPr>
            </w:pPr>
          </w:p>
        </w:tc>
        <w:tc>
          <w:tcPr>
            <w:tcW w:w="1638" w:type="dxa"/>
            <w:vMerge/>
          </w:tcPr>
          <w:p w14:paraId="306312BA" w14:textId="77777777" w:rsidR="009C7B95" w:rsidRPr="00BC0617" w:rsidRDefault="009C7B95">
            <w:pPr>
              <w:pStyle w:val="Textkrper"/>
              <w:rPr>
                <w:rFonts w:cs="Arial"/>
                <w:strike/>
                <w:szCs w:val="18"/>
              </w:rPr>
            </w:pPr>
          </w:p>
        </w:tc>
        <w:tc>
          <w:tcPr>
            <w:tcW w:w="2784" w:type="dxa"/>
            <w:shd w:val="clear" w:color="auto" w:fill="auto"/>
          </w:tcPr>
          <w:p w14:paraId="63D2414F" w14:textId="77777777" w:rsidR="009C7B95" w:rsidRPr="00BC0617" w:rsidRDefault="005C29AF">
            <w:pPr>
              <w:pStyle w:val="Textkrper"/>
              <w:rPr>
                <w:rFonts w:cs="Arial"/>
                <w:strike/>
                <w:szCs w:val="18"/>
              </w:rPr>
            </w:pPr>
            <w:r w:rsidRPr="00BC0617">
              <w:rPr>
                <w:rFonts w:cs="Arial"/>
                <w:strike/>
                <w:szCs w:val="18"/>
              </w:rPr>
              <w:t>Installationsart</w:t>
            </w:r>
          </w:p>
        </w:tc>
        <w:tc>
          <w:tcPr>
            <w:tcW w:w="3944" w:type="dxa"/>
            <w:tcBorders>
              <w:right w:val="single" w:sz="4" w:space="0" w:color="auto"/>
            </w:tcBorders>
            <w:shd w:val="clear" w:color="auto" w:fill="auto"/>
          </w:tcPr>
          <w:p w14:paraId="14206871" w14:textId="77777777" w:rsidR="009C7B95" w:rsidRPr="00BC0617" w:rsidRDefault="005C29AF">
            <w:pPr>
              <w:pStyle w:val="Textkrper"/>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Standardinstallation</w:t>
            </w:r>
          </w:p>
          <w:p w14:paraId="3A536A61" w14:textId="77777777" w:rsidR="009C7B95" w:rsidRPr="00BC0617" w:rsidRDefault="005C29AF">
            <w:pPr>
              <w:pStyle w:val="Textkrper"/>
              <w:jc w:val="left"/>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kundenspezifische Ausprägung gemäß Anlage Nr. </w:t>
            </w: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u w:val="single"/>
              </w:rPr>
              <w:t xml:space="preserve"> (</w:t>
            </w:r>
            <w:r w:rsidRPr="00BC0617">
              <w:rPr>
                <w:rFonts w:cs="Arial"/>
                <w:strike/>
                <w:szCs w:val="18"/>
              </w:rPr>
              <w:t>z.B. besondere Härtungsmaßnahmen)</w:t>
            </w:r>
          </w:p>
        </w:tc>
        <w:tc>
          <w:tcPr>
            <w:tcW w:w="1134" w:type="dxa"/>
            <w:tcBorders>
              <w:top w:val="nil"/>
              <w:left w:val="single" w:sz="4" w:space="0" w:color="auto"/>
              <w:bottom w:val="nil"/>
              <w:right w:val="nil"/>
            </w:tcBorders>
            <w:shd w:val="clear" w:color="auto" w:fill="auto"/>
          </w:tcPr>
          <w:p w14:paraId="2D24CEFA" w14:textId="77777777" w:rsidR="009C7B95" w:rsidRPr="00BC0617" w:rsidRDefault="005C29AF">
            <w:pPr>
              <w:pStyle w:val="Textkrper"/>
              <w:rPr>
                <w:rFonts w:cs="Arial"/>
                <w:strike/>
                <w:vanish/>
                <w:szCs w:val="18"/>
              </w:rPr>
            </w:pPr>
            <w:r w:rsidRPr="00BC0617">
              <w:rPr>
                <w:rFonts w:cs="Arial"/>
                <w:strike/>
                <w:vanish/>
                <w:szCs w:val="18"/>
              </w:rPr>
              <w:t>P</w:t>
            </w:r>
          </w:p>
        </w:tc>
      </w:tr>
      <w:tr w:rsidR="009C7B95" w:rsidRPr="00BC0617" w14:paraId="49B17206" w14:textId="77777777">
        <w:tc>
          <w:tcPr>
            <w:tcW w:w="565" w:type="dxa"/>
            <w:vMerge/>
            <w:shd w:val="clear" w:color="auto" w:fill="auto"/>
          </w:tcPr>
          <w:p w14:paraId="3FB427D5" w14:textId="77777777" w:rsidR="009C7B95" w:rsidRPr="00BC0617" w:rsidRDefault="009C7B95">
            <w:pPr>
              <w:pStyle w:val="Textkrper"/>
              <w:rPr>
                <w:rFonts w:cs="Arial"/>
                <w:strike/>
                <w:szCs w:val="18"/>
              </w:rPr>
            </w:pPr>
          </w:p>
        </w:tc>
        <w:tc>
          <w:tcPr>
            <w:tcW w:w="1638" w:type="dxa"/>
            <w:vMerge/>
          </w:tcPr>
          <w:p w14:paraId="7D68E952" w14:textId="77777777" w:rsidR="009C7B95" w:rsidRPr="00BC0617" w:rsidRDefault="009C7B95">
            <w:pPr>
              <w:pStyle w:val="Textkrper"/>
              <w:rPr>
                <w:rFonts w:cs="Arial"/>
                <w:strike/>
                <w:szCs w:val="18"/>
              </w:rPr>
            </w:pPr>
          </w:p>
        </w:tc>
        <w:tc>
          <w:tcPr>
            <w:tcW w:w="2784" w:type="dxa"/>
            <w:shd w:val="clear" w:color="auto" w:fill="auto"/>
          </w:tcPr>
          <w:p w14:paraId="3CCBF1EA" w14:textId="77777777" w:rsidR="009C7B95" w:rsidRPr="00BC0617" w:rsidRDefault="005C29AF">
            <w:pPr>
              <w:pStyle w:val="Textkrper"/>
              <w:jc w:val="left"/>
              <w:rPr>
                <w:rFonts w:cs="Arial"/>
                <w:strike/>
                <w:szCs w:val="18"/>
              </w:rPr>
            </w:pPr>
            <w:r w:rsidRPr="00BC0617">
              <w:rPr>
                <w:rFonts w:cs="Arial"/>
                <w:strike/>
                <w:szCs w:val="18"/>
              </w:rPr>
              <w:t>Sofern auftraggeberseitig ein Betriebssystem installiert wird, ist Treiberunter</w:t>
            </w:r>
            <w:r w:rsidRPr="00BC0617">
              <w:rPr>
                <w:rFonts w:cs="Arial"/>
                <w:strike/>
                <w:szCs w:val="18"/>
              </w:rPr>
              <w:softHyphen/>
              <w:t>stützung für folgende Betriebssysteme des Auftraggebers geschuldet:</w:t>
            </w:r>
          </w:p>
        </w:tc>
        <w:tc>
          <w:tcPr>
            <w:tcW w:w="3944" w:type="dxa"/>
            <w:tcBorders>
              <w:right w:val="single" w:sz="4" w:space="0" w:color="auto"/>
            </w:tcBorders>
            <w:shd w:val="clear" w:color="auto" w:fill="auto"/>
          </w:tcPr>
          <w:p w14:paraId="770C730C" w14:textId="77777777" w:rsidR="009C7B95" w:rsidRPr="00BC0617" w:rsidRDefault="005C29AF">
            <w:pPr>
              <w:pStyle w:val="Textkrper"/>
              <w:ind w:left="553" w:hanging="553"/>
              <w:rPr>
                <w:rFonts w:cs="Arial"/>
                <w:strike/>
                <w:szCs w:val="18"/>
              </w:rPr>
            </w:pP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(z.B. Linux </w:t>
            </w:r>
            <w:proofErr w:type="spellStart"/>
            <w:r w:rsidRPr="00BC0617">
              <w:rPr>
                <w:rFonts w:cs="Arial"/>
                <w:strike/>
                <w:szCs w:val="18"/>
              </w:rPr>
              <w:t>Red</w:t>
            </w:r>
            <w:proofErr w:type="spellEnd"/>
            <w:r w:rsidRPr="00BC0617">
              <w:rPr>
                <w:rFonts w:cs="Arial"/>
                <w:strike/>
                <w:szCs w:val="18"/>
              </w:rPr>
              <w:t xml:space="preserve"> Hat 6 64 </w:t>
            </w:r>
            <w:proofErr w:type="spellStart"/>
            <w:r w:rsidRPr="00BC0617">
              <w:rPr>
                <w:rFonts w:cs="Arial"/>
                <w:strike/>
                <w:szCs w:val="18"/>
              </w:rPr>
              <w:t>bit</w:t>
            </w:r>
            <w:proofErr w:type="spellEnd"/>
            <w:r w:rsidRPr="00BC0617">
              <w:rPr>
                <w:rFonts w:cs="Arial"/>
                <w:strike/>
                <w:szCs w:val="18"/>
              </w:rPr>
              <w:t>)</w:t>
            </w:r>
          </w:p>
          <w:p w14:paraId="33A699C8" w14:textId="77777777" w:rsidR="009C7B95" w:rsidRPr="00BC0617" w:rsidRDefault="005C29AF">
            <w:pPr>
              <w:pStyle w:val="Textkrper"/>
              <w:rPr>
                <w:rFonts w:cs="Arial"/>
                <w:strike/>
                <w:szCs w:val="18"/>
              </w:rPr>
            </w:pP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(z.B. Windows 10)</w:t>
            </w:r>
          </w:p>
          <w:p w14:paraId="19666267" w14:textId="77777777" w:rsidR="009C7B95" w:rsidRPr="00BC0617" w:rsidRDefault="009C7B95">
            <w:pPr>
              <w:pStyle w:val="Textkrper"/>
              <w:rPr>
                <w:rFonts w:cs="Arial"/>
                <w:strike/>
                <w:szCs w:val="18"/>
              </w:rPr>
            </w:pPr>
          </w:p>
        </w:tc>
        <w:tc>
          <w:tcPr>
            <w:tcW w:w="1134" w:type="dxa"/>
            <w:tcBorders>
              <w:top w:val="nil"/>
              <w:left w:val="single" w:sz="4" w:space="0" w:color="auto"/>
              <w:bottom w:val="nil"/>
              <w:right w:val="nil"/>
            </w:tcBorders>
            <w:shd w:val="clear" w:color="auto" w:fill="auto"/>
          </w:tcPr>
          <w:p w14:paraId="07D9CD9B" w14:textId="77777777" w:rsidR="009C7B95" w:rsidRPr="00BC0617" w:rsidRDefault="005C29AF">
            <w:pPr>
              <w:pStyle w:val="Textkrper"/>
              <w:rPr>
                <w:rFonts w:cs="Arial"/>
                <w:strike/>
                <w:vanish/>
                <w:szCs w:val="18"/>
              </w:rPr>
            </w:pPr>
            <w:r w:rsidRPr="00BC0617">
              <w:rPr>
                <w:rFonts w:cs="Arial"/>
                <w:strike/>
                <w:vanish/>
                <w:szCs w:val="18"/>
              </w:rPr>
              <w:t>I</w:t>
            </w:r>
          </w:p>
        </w:tc>
      </w:tr>
      <w:tr w:rsidR="009C7B95" w:rsidRPr="00BC0617" w14:paraId="3241D8EA" w14:textId="77777777">
        <w:tc>
          <w:tcPr>
            <w:tcW w:w="565" w:type="dxa"/>
            <w:vMerge/>
            <w:shd w:val="clear" w:color="auto" w:fill="auto"/>
          </w:tcPr>
          <w:p w14:paraId="37702B4B" w14:textId="77777777" w:rsidR="009C7B95" w:rsidRPr="00BC0617" w:rsidRDefault="009C7B95">
            <w:pPr>
              <w:pStyle w:val="Textkrper"/>
              <w:rPr>
                <w:rFonts w:cs="Arial"/>
                <w:strike/>
                <w:szCs w:val="18"/>
              </w:rPr>
            </w:pPr>
          </w:p>
        </w:tc>
        <w:tc>
          <w:tcPr>
            <w:tcW w:w="1638" w:type="dxa"/>
            <w:vMerge/>
          </w:tcPr>
          <w:p w14:paraId="6539B14A" w14:textId="77777777" w:rsidR="009C7B95" w:rsidRPr="00BC0617" w:rsidRDefault="009C7B95">
            <w:pPr>
              <w:pStyle w:val="Textkrper"/>
              <w:rPr>
                <w:rFonts w:cs="Arial"/>
                <w:b/>
                <w:strike/>
                <w:szCs w:val="18"/>
              </w:rPr>
            </w:pPr>
          </w:p>
        </w:tc>
        <w:tc>
          <w:tcPr>
            <w:tcW w:w="2784" w:type="dxa"/>
            <w:shd w:val="clear" w:color="auto" w:fill="auto"/>
          </w:tcPr>
          <w:p w14:paraId="715343F0" w14:textId="77777777" w:rsidR="009C7B95" w:rsidRPr="00BC0617" w:rsidRDefault="005C29AF">
            <w:pPr>
              <w:pStyle w:val="Textkrper"/>
              <w:rPr>
                <w:rFonts w:cs="Arial"/>
                <w:b/>
                <w:strike/>
                <w:szCs w:val="18"/>
              </w:rPr>
            </w:pPr>
            <w:r w:rsidRPr="00BC0617">
              <w:rPr>
                <w:rFonts w:cs="Arial"/>
                <w:b/>
                <w:strike/>
                <w:szCs w:val="18"/>
              </w:rPr>
              <w:t>Virtualisierung</w:t>
            </w:r>
          </w:p>
        </w:tc>
        <w:tc>
          <w:tcPr>
            <w:tcW w:w="3944" w:type="dxa"/>
            <w:tcBorders>
              <w:right w:val="single" w:sz="4" w:space="0" w:color="auto"/>
            </w:tcBorders>
            <w:shd w:val="clear" w:color="auto" w:fill="auto"/>
          </w:tcPr>
          <w:p w14:paraId="22624926" w14:textId="77777777" w:rsidR="009C7B95" w:rsidRPr="00BC0617" w:rsidRDefault="009C7B95">
            <w:pPr>
              <w:pStyle w:val="Textkrper"/>
              <w:rPr>
                <w:rFonts w:cs="Arial"/>
                <w:strike/>
                <w:szCs w:val="18"/>
              </w:rPr>
            </w:pPr>
          </w:p>
        </w:tc>
        <w:tc>
          <w:tcPr>
            <w:tcW w:w="1134" w:type="dxa"/>
            <w:tcBorders>
              <w:top w:val="nil"/>
              <w:left w:val="single" w:sz="4" w:space="0" w:color="auto"/>
              <w:bottom w:val="nil"/>
              <w:right w:val="nil"/>
            </w:tcBorders>
            <w:shd w:val="clear" w:color="auto" w:fill="auto"/>
          </w:tcPr>
          <w:p w14:paraId="2F9CED21" w14:textId="77777777" w:rsidR="009C7B95" w:rsidRPr="00BC0617" w:rsidRDefault="009C7B95">
            <w:pPr>
              <w:pStyle w:val="Textkrper"/>
              <w:rPr>
                <w:rFonts w:cs="Arial"/>
                <w:strike/>
                <w:vanish/>
                <w:szCs w:val="18"/>
              </w:rPr>
            </w:pPr>
          </w:p>
        </w:tc>
      </w:tr>
      <w:tr w:rsidR="009C7B95" w:rsidRPr="00BC0617" w14:paraId="0E3BD7E6" w14:textId="77777777">
        <w:trPr>
          <w:trHeight w:val="53"/>
        </w:trPr>
        <w:tc>
          <w:tcPr>
            <w:tcW w:w="565" w:type="dxa"/>
            <w:vMerge/>
            <w:shd w:val="clear" w:color="auto" w:fill="auto"/>
          </w:tcPr>
          <w:p w14:paraId="232B5F41" w14:textId="77777777" w:rsidR="009C7B95" w:rsidRPr="00BC0617" w:rsidRDefault="009C7B95">
            <w:pPr>
              <w:pStyle w:val="Textkrper"/>
              <w:rPr>
                <w:rFonts w:cs="Arial"/>
                <w:strike/>
                <w:szCs w:val="18"/>
              </w:rPr>
            </w:pPr>
          </w:p>
        </w:tc>
        <w:tc>
          <w:tcPr>
            <w:tcW w:w="1638" w:type="dxa"/>
            <w:vMerge/>
          </w:tcPr>
          <w:p w14:paraId="51F1F6B6" w14:textId="77777777" w:rsidR="009C7B95" w:rsidRPr="00BC0617" w:rsidRDefault="009C7B95">
            <w:pPr>
              <w:pStyle w:val="Textkrper"/>
              <w:rPr>
                <w:rFonts w:cs="Arial"/>
                <w:strike/>
                <w:szCs w:val="18"/>
              </w:rPr>
            </w:pPr>
          </w:p>
        </w:tc>
        <w:tc>
          <w:tcPr>
            <w:tcW w:w="2784" w:type="dxa"/>
            <w:shd w:val="clear" w:color="auto" w:fill="auto"/>
          </w:tcPr>
          <w:p w14:paraId="4A928380" w14:textId="77777777" w:rsidR="009C7B95" w:rsidRPr="00BC0617" w:rsidRDefault="005C29AF">
            <w:pPr>
              <w:pStyle w:val="Textkrper"/>
              <w:rPr>
                <w:rFonts w:cs="Arial"/>
                <w:strike/>
                <w:szCs w:val="18"/>
              </w:rPr>
            </w:pPr>
            <w:r w:rsidRPr="00BC0617">
              <w:rPr>
                <w:rFonts w:cs="Arial"/>
                <w:strike/>
                <w:szCs w:val="18"/>
              </w:rPr>
              <w:t>unterstützte Virtualisierungs</w:t>
            </w:r>
            <w:r w:rsidRPr="00BC0617">
              <w:rPr>
                <w:rFonts w:cs="Arial"/>
                <w:strike/>
                <w:szCs w:val="18"/>
              </w:rPr>
              <w:softHyphen/>
              <w:t>umgebungen</w:t>
            </w:r>
          </w:p>
        </w:tc>
        <w:tc>
          <w:tcPr>
            <w:tcW w:w="3944" w:type="dxa"/>
            <w:tcBorders>
              <w:right w:val="single" w:sz="4" w:space="0" w:color="auto"/>
            </w:tcBorders>
            <w:shd w:val="clear" w:color="auto" w:fill="auto"/>
          </w:tcPr>
          <w:p w14:paraId="71CBA81A" w14:textId="77777777" w:rsidR="009C7B95" w:rsidRPr="00BC0617" w:rsidRDefault="005C29AF">
            <w:pPr>
              <w:pStyle w:val="Textkrper"/>
              <w:ind w:left="553" w:hanging="553"/>
              <w:jc w:val="left"/>
              <w:rPr>
                <w:rFonts w:cs="Arial"/>
                <w:strike/>
                <w:szCs w:val="18"/>
              </w:rPr>
            </w:pPr>
            <w:r w:rsidRPr="00BC0617">
              <w:rPr>
                <w:rFonts w:cs="Arial"/>
                <w:strike/>
                <w:szCs w:val="18"/>
                <w:u w:val="single"/>
              </w:rPr>
              <w:fldChar w:fldCharType="begin">
                <w:ffData>
                  <w:name w:val="Text69"/>
                  <w:enabled/>
                  <w:calcOnExit w:val="0"/>
                  <w:textInput/>
                </w:ffData>
              </w:fldChar>
            </w:r>
            <w:r w:rsidRPr="00BC0617">
              <w:rPr>
                <w:rFonts w:cs="Arial"/>
                <w:strike/>
                <w:szCs w:val="18"/>
                <w:u w:val="single"/>
              </w:rPr>
              <w:instrText xml:space="preserve">FORMTEXT </w:instrText>
            </w:r>
            <w:r w:rsidRPr="00BC0617">
              <w:rPr>
                <w:rFonts w:cs="Arial"/>
                <w:strike/>
                <w:szCs w:val="18"/>
                <w:u w:val="single"/>
              </w:rPr>
            </w:r>
            <w:r w:rsidRPr="00BC0617">
              <w:rPr>
                <w:rFonts w:cs="Arial"/>
                <w:strike/>
                <w:szCs w:val="18"/>
                <w:u w:val="single"/>
              </w:rPr>
              <w:fldChar w:fldCharType="separate"/>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noProof/>
                <w:szCs w:val="18"/>
                <w:u w:val="single"/>
              </w:rPr>
              <w:t> </w:t>
            </w:r>
            <w:r w:rsidRPr="00BC0617">
              <w:rPr>
                <w:rFonts w:cs="Arial"/>
                <w:strike/>
                <w:szCs w:val="18"/>
                <w:u w:val="single"/>
              </w:rPr>
              <w:fldChar w:fldCharType="end"/>
            </w:r>
            <w:r w:rsidRPr="00BC0617">
              <w:rPr>
                <w:rFonts w:cs="Arial"/>
                <w:strike/>
                <w:szCs w:val="18"/>
              </w:rPr>
              <w:t xml:space="preserve"> (z.B. VMware ESX, </w:t>
            </w:r>
            <w:proofErr w:type="spellStart"/>
            <w:r w:rsidRPr="00BC0617">
              <w:rPr>
                <w:rFonts w:cs="Arial"/>
                <w:strike/>
                <w:szCs w:val="18"/>
              </w:rPr>
              <w:t>HyperV</w:t>
            </w:r>
            <w:proofErr w:type="spellEnd"/>
            <w:r w:rsidRPr="00BC0617">
              <w:rPr>
                <w:rFonts w:cs="Arial"/>
                <w:strike/>
                <w:szCs w:val="18"/>
              </w:rPr>
              <w:t>)</w:t>
            </w:r>
          </w:p>
          <w:p w14:paraId="2CFCEF26" w14:textId="77777777" w:rsidR="009C7B95" w:rsidRPr="00BC0617" w:rsidRDefault="009C7B95">
            <w:pPr>
              <w:pStyle w:val="Textkrper"/>
              <w:rPr>
                <w:rFonts w:cs="Arial"/>
                <w:strike/>
                <w:szCs w:val="18"/>
              </w:rPr>
            </w:pPr>
          </w:p>
        </w:tc>
        <w:tc>
          <w:tcPr>
            <w:tcW w:w="1134" w:type="dxa"/>
            <w:tcBorders>
              <w:top w:val="nil"/>
              <w:left w:val="single" w:sz="4" w:space="0" w:color="auto"/>
              <w:bottom w:val="nil"/>
              <w:right w:val="nil"/>
            </w:tcBorders>
            <w:shd w:val="clear" w:color="auto" w:fill="auto"/>
          </w:tcPr>
          <w:p w14:paraId="7E6F4876" w14:textId="77777777" w:rsidR="009C7B95" w:rsidRPr="00BC0617" w:rsidRDefault="005C29AF">
            <w:pPr>
              <w:pStyle w:val="Textkrper"/>
              <w:rPr>
                <w:rFonts w:cs="Arial"/>
                <w:strike/>
                <w:vanish/>
                <w:szCs w:val="18"/>
                <w:u w:val="single"/>
              </w:rPr>
            </w:pPr>
            <w:r w:rsidRPr="00BC0617">
              <w:rPr>
                <w:rFonts w:cs="Arial"/>
                <w:strike/>
                <w:vanish/>
                <w:szCs w:val="18"/>
              </w:rPr>
              <w:t>I</w:t>
            </w:r>
          </w:p>
        </w:tc>
      </w:tr>
      <w:tr w:rsidR="009C7B95" w:rsidRPr="00BC0617" w14:paraId="1D747085" w14:textId="77777777">
        <w:tc>
          <w:tcPr>
            <w:tcW w:w="565" w:type="dxa"/>
            <w:vMerge/>
            <w:shd w:val="clear" w:color="auto" w:fill="auto"/>
          </w:tcPr>
          <w:p w14:paraId="28D63DF1" w14:textId="77777777" w:rsidR="009C7B95" w:rsidRPr="00BC0617" w:rsidRDefault="009C7B95">
            <w:pPr>
              <w:pStyle w:val="Textkrper"/>
              <w:rPr>
                <w:rFonts w:cs="Arial"/>
                <w:strike/>
                <w:szCs w:val="18"/>
              </w:rPr>
            </w:pPr>
          </w:p>
        </w:tc>
        <w:tc>
          <w:tcPr>
            <w:tcW w:w="1638" w:type="dxa"/>
            <w:vMerge/>
          </w:tcPr>
          <w:p w14:paraId="3E13008C" w14:textId="77777777" w:rsidR="009C7B95" w:rsidRPr="00BC0617" w:rsidRDefault="009C7B95">
            <w:pPr>
              <w:pStyle w:val="Textkrper"/>
              <w:rPr>
                <w:rFonts w:cs="Arial"/>
                <w:strike/>
                <w:szCs w:val="18"/>
              </w:rPr>
            </w:pPr>
          </w:p>
        </w:tc>
        <w:tc>
          <w:tcPr>
            <w:tcW w:w="2784" w:type="dxa"/>
            <w:shd w:val="clear" w:color="auto" w:fill="auto"/>
          </w:tcPr>
          <w:p w14:paraId="7A08C4F6" w14:textId="77777777" w:rsidR="009C7B95" w:rsidRPr="00BC0617" w:rsidRDefault="005C29AF">
            <w:pPr>
              <w:pStyle w:val="Textkrper"/>
              <w:rPr>
                <w:rFonts w:cs="Arial"/>
                <w:b/>
                <w:bCs/>
                <w:strike/>
                <w:szCs w:val="18"/>
              </w:rPr>
            </w:pPr>
            <w:r w:rsidRPr="00BC0617">
              <w:rPr>
                <w:rFonts w:cs="Arial"/>
                <w:b/>
                <w:bCs/>
                <w:strike/>
                <w:szCs w:val="18"/>
              </w:rPr>
              <w:t>Kommunikationssicherheit</w:t>
            </w:r>
          </w:p>
        </w:tc>
        <w:tc>
          <w:tcPr>
            <w:tcW w:w="3944" w:type="dxa"/>
            <w:tcBorders>
              <w:right w:val="single" w:sz="4" w:space="0" w:color="auto"/>
            </w:tcBorders>
            <w:shd w:val="clear" w:color="auto" w:fill="auto"/>
          </w:tcPr>
          <w:p w14:paraId="3D7903DC" w14:textId="77777777" w:rsidR="009C7B95" w:rsidRPr="00BC0617" w:rsidRDefault="009C7B95">
            <w:pPr>
              <w:pStyle w:val="Textkrper"/>
              <w:ind w:left="255" w:hanging="255"/>
              <w:rPr>
                <w:rFonts w:cs="Arial"/>
                <w:strike/>
                <w:szCs w:val="18"/>
              </w:rPr>
            </w:pPr>
          </w:p>
        </w:tc>
        <w:tc>
          <w:tcPr>
            <w:tcW w:w="1134" w:type="dxa"/>
            <w:tcBorders>
              <w:top w:val="nil"/>
              <w:left w:val="single" w:sz="4" w:space="0" w:color="auto"/>
              <w:bottom w:val="nil"/>
              <w:right w:val="nil"/>
            </w:tcBorders>
            <w:shd w:val="clear" w:color="auto" w:fill="auto"/>
          </w:tcPr>
          <w:p w14:paraId="6695D760" w14:textId="77777777" w:rsidR="009C7B95" w:rsidRPr="00BC0617" w:rsidRDefault="009C7B95">
            <w:pPr>
              <w:pStyle w:val="Textkrper"/>
              <w:ind w:left="255" w:hanging="255"/>
              <w:rPr>
                <w:rFonts w:cs="Arial"/>
                <w:strike/>
                <w:vanish/>
                <w:szCs w:val="18"/>
              </w:rPr>
            </w:pPr>
          </w:p>
        </w:tc>
      </w:tr>
      <w:tr w:rsidR="009C7B95" w:rsidRPr="00BC0617" w14:paraId="0BA50602" w14:textId="77777777">
        <w:tc>
          <w:tcPr>
            <w:tcW w:w="565" w:type="dxa"/>
            <w:shd w:val="clear" w:color="auto" w:fill="auto"/>
          </w:tcPr>
          <w:p w14:paraId="170D4E59" w14:textId="68DCAACD" w:rsidR="009C7B95" w:rsidRPr="00BC0617" w:rsidRDefault="00D34A62" w:rsidP="00D34A62">
            <w:pPr>
              <w:pStyle w:val="Textkrper"/>
              <w:jc w:val="center"/>
              <w:rPr>
                <w:rFonts w:cs="Arial"/>
                <w:strike/>
                <w:szCs w:val="18"/>
              </w:rPr>
            </w:pPr>
            <w:r w:rsidRPr="00BC0617">
              <w:rPr>
                <w:rFonts w:cs="Arial"/>
                <w:strike/>
                <w:szCs w:val="18"/>
              </w:rPr>
              <w:t>2</w:t>
            </w:r>
          </w:p>
        </w:tc>
        <w:tc>
          <w:tcPr>
            <w:tcW w:w="1638" w:type="dxa"/>
          </w:tcPr>
          <w:p w14:paraId="7483705D" w14:textId="77777777" w:rsidR="009C7B95" w:rsidRPr="00BC0617" w:rsidRDefault="009C7B95">
            <w:pPr>
              <w:pStyle w:val="Textkrper"/>
              <w:rPr>
                <w:rFonts w:cs="Arial"/>
                <w:strike/>
                <w:szCs w:val="18"/>
              </w:rPr>
            </w:pPr>
          </w:p>
        </w:tc>
        <w:tc>
          <w:tcPr>
            <w:tcW w:w="2784" w:type="dxa"/>
            <w:shd w:val="clear" w:color="auto" w:fill="auto"/>
          </w:tcPr>
          <w:p w14:paraId="717A9D4A" w14:textId="77777777" w:rsidR="009C7B95" w:rsidRPr="00BC0617" w:rsidRDefault="009C7B95">
            <w:pPr>
              <w:pStyle w:val="Textkrper"/>
              <w:rPr>
                <w:rFonts w:cs="Arial"/>
                <w:strike/>
                <w:szCs w:val="18"/>
              </w:rPr>
            </w:pPr>
          </w:p>
        </w:tc>
        <w:tc>
          <w:tcPr>
            <w:tcW w:w="3944" w:type="dxa"/>
            <w:tcBorders>
              <w:right w:val="single" w:sz="4" w:space="0" w:color="auto"/>
            </w:tcBorders>
            <w:shd w:val="clear" w:color="auto" w:fill="auto"/>
          </w:tcPr>
          <w:p w14:paraId="07F10351" w14:textId="77777777" w:rsidR="009C7B95" w:rsidRPr="00BC0617" w:rsidRDefault="005C29AF" w:rsidP="006B44AB">
            <w:pPr>
              <w:pStyle w:val="Textkrper"/>
              <w:ind w:left="255" w:hanging="255"/>
              <w:jc w:val="left"/>
              <w:rPr>
                <w:rFonts w:cs="Arial"/>
                <w:strike/>
                <w:szCs w:val="18"/>
              </w:rPr>
            </w:pPr>
            <w:r w:rsidRPr="00BC0617">
              <w:rPr>
                <w:rFonts w:cs="Arial"/>
                <w:strike/>
                <w:szCs w:val="18"/>
              </w:rPr>
              <w:fldChar w:fldCharType="begin">
                <w:ffData>
                  <w:name w:val="Kontrollkästchen11"/>
                  <w:enabled/>
                  <w:calcOnExit w:val="0"/>
                  <w:checkBox>
                    <w:sizeAuto/>
                    <w:default w:val="0"/>
                  </w:checkBox>
                </w:ffData>
              </w:fldChar>
            </w:r>
            <w:r w:rsidRPr="00BC0617">
              <w:rPr>
                <w:rFonts w:cs="Arial"/>
                <w:strike/>
                <w:szCs w:val="18"/>
              </w:rPr>
              <w:instrText xml:space="preserve">FORMCHECKBOX </w:instrText>
            </w:r>
            <w:r w:rsidR="00311E5D">
              <w:rPr>
                <w:rFonts w:cs="Arial"/>
                <w:strike/>
                <w:szCs w:val="18"/>
              </w:rPr>
            </w:r>
            <w:r w:rsidR="00311E5D">
              <w:rPr>
                <w:rFonts w:cs="Arial"/>
                <w:strike/>
                <w:szCs w:val="18"/>
              </w:rPr>
              <w:fldChar w:fldCharType="separate"/>
            </w:r>
            <w:r w:rsidRPr="00BC0617">
              <w:rPr>
                <w:rFonts w:cs="Arial"/>
                <w:strike/>
                <w:szCs w:val="18"/>
              </w:rPr>
              <w:fldChar w:fldCharType="end"/>
            </w:r>
            <w:r w:rsidRPr="00BC0617">
              <w:rPr>
                <w:rFonts w:cs="Arial"/>
                <w:strike/>
                <w:szCs w:val="18"/>
              </w:rPr>
              <w:t xml:space="preserve"> COS-06 C5 Zusatzkriterium: Die sichere Trennung durch physisch getrennte Netze oder durch stark verschlüsselte VLANs ist sichergestellt. Zur Definition einer starken Verschlüsselung ist die Technische Richtlinie TR-02102 des BSI zu berücksichtigen.</w:t>
            </w:r>
          </w:p>
        </w:tc>
        <w:tc>
          <w:tcPr>
            <w:tcW w:w="1134" w:type="dxa"/>
            <w:tcBorders>
              <w:top w:val="nil"/>
              <w:left w:val="single" w:sz="4" w:space="0" w:color="auto"/>
              <w:bottom w:val="nil"/>
              <w:right w:val="nil"/>
            </w:tcBorders>
            <w:shd w:val="clear" w:color="auto" w:fill="auto"/>
          </w:tcPr>
          <w:p w14:paraId="4418EF66" w14:textId="77777777" w:rsidR="009C7B95" w:rsidRPr="00BC0617" w:rsidRDefault="005C29AF">
            <w:pPr>
              <w:pStyle w:val="Textkrper"/>
              <w:ind w:left="255" w:hanging="255"/>
              <w:rPr>
                <w:rFonts w:cs="Arial"/>
                <w:strike/>
                <w:vanish/>
                <w:szCs w:val="18"/>
              </w:rPr>
            </w:pPr>
            <w:r w:rsidRPr="00BC0617">
              <w:rPr>
                <w:rFonts w:cs="Arial"/>
                <w:strike/>
                <w:vanish/>
                <w:szCs w:val="18"/>
              </w:rPr>
              <w:t>P,I</w:t>
            </w:r>
          </w:p>
        </w:tc>
      </w:tr>
    </w:tbl>
    <w:p w14:paraId="1D574CAC" w14:textId="77777777" w:rsidR="009C7B95" w:rsidRPr="007C437F" w:rsidRDefault="005C29AF">
      <w:pPr>
        <w:pStyle w:val="berschrift1"/>
        <w:ind w:left="-284" w:hanging="283"/>
        <w:rPr>
          <w:rFonts w:cs="Arial"/>
          <w:sz w:val="18"/>
          <w:szCs w:val="18"/>
        </w:rPr>
      </w:pPr>
      <w:r w:rsidRPr="007C437F">
        <w:rPr>
          <w:rFonts w:cs="Arial"/>
          <w:sz w:val="18"/>
          <w:szCs w:val="18"/>
        </w:rPr>
        <w:t>Erweiterung und Reduzierung der Leistung</w:t>
      </w:r>
    </w:p>
    <w:p w14:paraId="392511FD" w14:textId="77777777"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00311E5D">
        <w:rPr>
          <w:sz w:val="18"/>
          <w:szCs w:val="18"/>
        </w:rPr>
      </w:r>
      <w:r w:rsidR="00311E5D">
        <w:rPr>
          <w:sz w:val="18"/>
          <w:szCs w:val="18"/>
        </w:rPr>
        <w:fldChar w:fldCharType="separate"/>
      </w:r>
      <w:r w:rsidRPr="007C437F">
        <w:rPr>
          <w:sz w:val="18"/>
          <w:szCs w:val="18"/>
        </w:rPr>
        <w:fldChar w:fldCharType="end"/>
      </w:r>
      <w:r w:rsidRPr="007C437F">
        <w:rPr>
          <w:sz w:val="18"/>
          <w:szCs w:val="18"/>
        </w:rPr>
        <w:tab/>
        <w:t xml:space="preserve">Ein weiteres gleiches System jedoch maximal bis zur vereinbarten Maximalanzahl gleicher Systeme, ist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nach Anforderung durch den Auftraggeber betriebsbereit bereitzustellen.</w:t>
      </w:r>
    </w:p>
    <w:p w14:paraId="711F7CD0" w14:textId="3BF709BA"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00311E5D">
        <w:rPr>
          <w:sz w:val="18"/>
          <w:szCs w:val="18"/>
        </w:rPr>
      </w:r>
      <w:r w:rsidR="00311E5D">
        <w:rPr>
          <w:sz w:val="18"/>
          <w:szCs w:val="18"/>
        </w:rPr>
        <w:fldChar w:fldCharType="separate"/>
      </w:r>
      <w:r w:rsidRPr="007C437F">
        <w:rPr>
          <w:sz w:val="18"/>
          <w:szCs w:val="18"/>
        </w:rPr>
        <w:fldChar w:fldCharType="end"/>
      </w:r>
      <w:r w:rsidRPr="007C437F">
        <w:rPr>
          <w:sz w:val="18"/>
          <w:szCs w:val="18"/>
        </w:rPr>
        <w:tab/>
        <w:t xml:space="preserve">Das System ist nach Anforderung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durch den Auftragnehmer zu deaktivieren, soweit dadurch nicht die Minimalanzahl gleicher Systeme unterschritten wird.</w:t>
      </w:r>
    </w:p>
    <w:sectPr w:rsidR="009C7B95" w:rsidRPr="007C437F" w:rsidSect="007C437F">
      <w:headerReference w:type="default" r:id="rId8"/>
      <w:footerReference w:type="default" r:id="rId9"/>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428DF" w14:textId="77777777" w:rsidR="00D20308" w:rsidRDefault="00D20308">
      <w:pPr>
        <w:spacing w:after="0" w:line="240" w:lineRule="auto"/>
      </w:pPr>
      <w:r>
        <w:separator/>
      </w:r>
    </w:p>
  </w:endnote>
  <w:endnote w:type="continuationSeparator" w:id="0">
    <w:p w14:paraId="5FB8704A" w14:textId="77777777" w:rsidR="00D20308" w:rsidRDefault="00D20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Cs w:val="18"/>
      </w:rPr>
      <w:id w:val="1829474404"/>
      <w:docPartObj>
        <w:docPartGallery w:val="Page Numbers (Bottom of Page)"/>
        <w:docPartUnique/>
      </w:docPartObj>
    </w:sdtPr>
    <w:sdtEndPr/>
    <w:sdtContent>
      <w:sdt>
        <w:sdtPr>
          <w:rPr>
            <w:rFonts w:cs="Arial"/>
            <w:szCs w:val="18"/>
          </w:rPr>
          <w:id w:val="-1769616900"/>
          <w:docPartObj>
            <w:docPartGallery w:val="Page Numbers (Top of Page)"/>
            <w:docPartUnique/>
          </w:docPartObj>
        </w:sdtPr>
        <w:sdtEndPr/>
        <w:sdtContent>
          <w:p w14:paraId="547DD115" w14:textId="4896AEC6" w:rsidR="00264ACA" w:rsidRDefault="00311E5D" w:rsidP="00264ACA">
            <w:pPr>
              <w:pStyle w:val="TextkrperohneNummer"/>
              <w:spacing w:after="0" w:line="200" w:lineRule="exact"/>
            </w:pPr>
            <w:r>
              <w:rPr>
                <w:noProof/>
              </w:rPr>
              <w:object w:dxaOrig="1440" w:dyaOrig="1440" w14:anchorId="55683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87.75pt;margin-top:8.5pt;width:71.45pt;height:32.45pt;z-index:251660288;mso-wrap-edited:f;mso-position-horizontal-relative:text;mso-position-vertical-relative:text" wrapcoords="-218 0 -218 21109 21600 21109 21600 0 -218 0" fillcolor="window">
                  <v:imagedata r:id="rId1" o:title=""/>
                  <w10:wrap type="through"/>
                </v:shape>
                <o:OLEObject Type="Embed" ProgID="PBrush" ShapeID="_x0000_s1025" DrawAspect="Content" ObjectID="_1838529043" r:id="rId2"/>
              </w:object>
            </w:r>
            <w:r w:rsidR="00FA36FD" w:rsidRPr="00EB661B">
              <w:rPr>
                <w:noProof/>
              </w:rPr>
              <mc:AlternateContent>
                <mc:Choice Requires="wps">
                  <w:drawing>
                    <wp:anchor distT="0" distB="0" distL="114300" distR="114300" simplePos="0" relativeHeight="251658240" behindDoc="0" locked="0" layoutInCell="1" allowOverlap="1" wp14:anchorId="285AB2DB" wp14:editId="58FF9ECE">
                      <wp:simplePos x="0" y="0"/>
                      <wp:positionH relativeFrom="column">
                        <wp:posOffset>-362585</wp:posOffset>
                      </wp:positionH>
                      <wp:positionV relativeFrom="paragraph">
                        <wp:posOffset>146685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3F7DA" w14:textId="77777777" w:rsidR="00EB661B" w:rsidRDefault="00EB661B"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EB661B" w:rsidRDefault="00EB661B" w:rsidP="00EB661B">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AB2DB" id="_x0000_t202" coordsize="21600,21600" o:spt="202" path="m,l,21600r21600,l21600,xe">
                      <v:stroke joinstyle="miter"/>
                      <v:path gradientshapeok="t" o:connecttype="rect"/>
                    </v:shapetype>
                    <v:shape id="Textfeld 2" o:spid="_x0000_s1027" type="#_x0000_t202" style="position:absolute;left:0;text-align:left;margin-left:-28.55pt;margin-top:11.5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" fillcolor="#ddd" stroked="f">
                      <v:textbox inset=",0,,0">
                        <w:txbxContent>
                          <w:p w14:paraId="5913F7DA" w14:textId="77777777" w:rsidR="00EB661B" w:rsidRDefault="00EB661B"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EB661B" w:rsidRDefault="00EB661B" w:rsidP="00EB661B">
                            <w:pPr>
                              <w:rPr>
                                <w:color w:val="000000"/>
                                <w:sz w:val="16"/>
                                <w:vertAlign w:val="superscript"/>
                              </w:rPr>
                            </w:pPr>
                            <w:r>
                              <w:rPr>
                                <w:sz w:val="16"/>
                                <w:szCs w:val="16"/>
                              </w:rPr>
                              <w:t>Version 1.01 (Stand: 01.03.2022)</w:t>
                            </w:r>
                          </w:p>
                        </w:txbxContent>
                      </v:textbox>
                    </v:shape>
                  </w:pict>
                </mc:Fallback>
              </mc:AlternateContent>
            </w:r>
          </w:p>
          <w:p w14:paraId="7CEF1A72" w14:textId="6044C06B" w:rsidR="009C7B95" w:rsidRDefault="00311E5D">
            <w:pPr>
              <w:tabs>
                <w:tab w:val="center" w:pos="4536"/>
                <w:tab w:val="right" w:pos="9356"/>
              </w:tabs>
              <w:spacing w:after="0"/>
              <w:ind w:right="-141" w:hanging="567"/>
              <w:rPr>
                <w:rFonts w:cs="Arial"/>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55B0F" w14:textId="77777777" w:rsidR="00D20308" w:rsidRDefault="00D20308">
      <w:pPr>
        <w:spacing w:after="0" w:line="240" w:lineRule="auto"/>
      </w:pPr>
      <w:r>
        <w:separator/>
      </w:r>
    </w:p>
  </w:footnote>
  <w:footnote w:type="continuationSeparator" w:id="0">
    <w:p w14:paraId="190AE9E6" w14:textId="77777777" w:rsidR="00D20308" w:rsidRDefault="00D20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AF1E" w14:textId="62A84E1E" w:rsidR="006F0E63" w:rsidRPr="007900AA" w:rsidRDefault="00A17F50" w:rsidP="007900AA">
    <w:pPr>
      <w:pStyle w:val="Kopfzeile"/>
      <w:ind w:left="-567" w:right="-424"/>
      <w:rPr>
        <w:rFonts w:cs="Arial"/>
      </w:rPr>
    </w:pPr>
    <w:r w:rsidRPr="00A17F50">
      <w:rPr>
        <w:noProof/>
        <w:lang w:val="de-DE" w:eastAsia="de-DE"/>
      </w:rPr>
      <mc:AlternateContent>
        <mc:Choice Requires="wps">
          <w:drawing>
            <wp:inline distT="0" distB="0" distL="0" distR="0" wp14:anchorId="54E2D2EB" wp14:editId="72F48C92">
              <wp:extent cx="6202017" cy="898498"/>
              <wp:effectExtent l="0" t="0" r="8890"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017" cy="89849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D0506B" w14:textId="322D7E47" w:rsidR="00BB7856" w:rsidRPr="001C18B1" w:rsidRDefault="00C86B59" w:rsidP="00F97753">
                          <w:pPr>
                            <w:tabs>
                              <w:tab w:val="right" w:pos="9356"/>
                            </w:tabs>
                            <w:rPr>
                              <w:b/>
                              <w:sz w:val="16"/>
                            </w:rPr>
                          </w:pPr>
                          <w:r>
                            <w:rPr>
                              <w:rFonts w:cs="Arial"/>
                              <w:b/>
                              <w:bCs/>
                              <w:sz w:val="28"/>
                              <w:szCs w:val="28"/>
                            </w:rPr>
                            <w:t>Anlage</w:t>
                          </w:r>
                          <w:r w:rsidR="00157A74">
                            <w:rPr>
                              <w:rFonts w:cs="Arial"/>
                              <w:b/>
                              <w:bCs/>
                              <w:sz w:val="28"/>
                              <w:szCs w:val="28"/>
                            </w:rPr>
                            <w:t xml:space="preserve"> </w:t>
                          </w:r>
                          <w:r w:rsidR="0088557B">
                            <w:rPr>
                              <w:rFonts w:cs="Arial"/>
                              <w:b/>
                              <w:bCs/>
                              <w:sz w:val="28"/>
                              <w:szCs w:val="28"/>
                            </w:rPr>
                            <w:t>Kriterienkatalog für Cloudleistungen</w:t>
                          </w:r>
                          <w:r w:rsidR="001C18B1">
                            <w:rPr>
                              <w:b/>
                              <w:sz w:val="28"/>
                              <w:szCs w:val="28"/>
                            </w:rPr>
                            <w:tab/>
                          </w:r>
                          <w:r w:rsidR="001C18B1">
                            <w:rPr>
                              <w:b/>
                              <w:color w:val="000000"/>
                              <w:sz w:val="16"/>
                            </w:rPr>
                            <w:t xml:space="preserve">Seite </w:t>
                          </w:r>
                          <w:r w:rsidR="001C18B1">
                            <w:rPr>
                              <w:rStyle w:val="Seitenzahl"/>
                              <w:b/>
                              <w:sz w:val="16"/>
                            </w:rPr>
                            <w:fldChar w:fldCharType="begin"/>
                          </w:r>
                          <w:r w:rsidR="001C18B1">
                            <w:rPr>
                              <w:rStyle w:val="Seitenzahl"/>
                              <w:b/>
                              <w:sz w:val="16"/>
                            </w:rPr>
                            <w:instrText xml:space="preserve"> PAGE  \* ARABIC </w:instrText>
                          </w:r>
                          <w:r w:rsidR="001C18B1">
                            <w:rPr>
                              <w:rStyle w:val="Seitenzahl"/>
                              <w:b/>
                              <w:sz w:val="16"/>
                            </w:rPr>
                            <w:fldChar w:fldCharType="separate"/>
                          </w:r>
                          <w:r w:rsidR="001C18B1">
                            <w:rPr>
                              <w:rStyle w:val="Seitenzahl"/>
                              <w:b/>
                              <w:sz w:val="16"/>
                            </w:rPr>
                            <w:t>1</w:t>
                          </w:r>
                          <w:r w:rsidR="001C18B1">
                            <w:rPr>
                              <w:rStyle w:val="Seitenzahl"/>
                              <w:b/>
                              <w:sz w:val="16"/>
                            </w:rPr>
                            <w:fldChar w:fldCharType="end"/>
                          </w:r>
                          <w:r w:rsidR="001C18B1">
                            <w:rPr>
                              <w:rStyle w:val="Seitenzahl"/>
                              <w:b/>
                              <w:sz w:val="16"/>
                            </w:rPr>
                            <w:t xml:space="preserve"> </w:t>
                          </w:r>
                          <w:r w:rsidR="001C18B1">
                            <w:rPr>
                              <w:rStyle w:val="Seitenzahl"/>
                              <w:b/>
                              <w:color w:val="000000"/>
                              <w:sz w:val="16"/>
                            </w:rPr>
                            <w:t xml:space="preserve">von </w:t>
                          </w:r>
                          <w:r w:rsidR="001C18B1">
                            <w:rPr>
                              <w:rStyle w:val="Seitenzahl"/>
                              <w:b/>
                              <w:color w:val="000000"/>
                              <w:sz w:val="16"/>
                            </w:rPr>
                            <w:fldChar w:fldCharType="begin"/>
                          </w:r>
                          <w:r w:rsidR="001C18B1">
                            <w:rPr>
                              <w:rStyle w:val="Seitenzahl"/>
                              <w:b/>
                              <w:color w:val="000000"/>
                              <w:sz w:val="16"/>
                            </w:rPr>
                            <w:instrText xml:space="preserve"> NUMPAGES  \# "0"  \* MERGEFORMAT </w:instrText>
                          </w:r>
                          <w:r w:rsidR="001C18B1">
                            <w:rPr>
                              <w:rStyle w:val="Seitenzahl"/>
                              <w:b/>
                              <w:color w:val="000000"/>
                              <w:sz w:val="16"/>
                            </w:rPr>
                            <w:fldChar w:fldCharType="separate"/>
                          </w:r>
                          <w:r w:rsidR="001C18B1">
                            <w:rPr>
                              <w:rStyle w:val="Seitenzahl"/>
                              <w:b/>
                              <w:color w:val="000000"/>
                              <w:sz w:val="16"/>
                            </w:rPr>
                            <w:t>13</w:t>
                          </w:r>
                          <w:r w:rsidR="001C18B1">
                            <w:rPr>
                              <w:rStyle w:val="Seitenzahl"/>
                              <w:b/>
                              <w:color w:val="000000"/>
                              <w:sz w:val="16"/>
                            </w:rPr>
                            <w:fldChar w:fldCharType="end"/>
                          </w:r>
                          <w:r w:rsidR="001C18B1">
                            <w:rPr>
                              <w:rStyle w:val="Seitenzahl"/>
                              <w:b/>
                              <w:sz w:val="16"/>
                            </w:rPr>
                            <w:fldChar w:fldCharType="begin"/>
                          </w:r>
                          <w:r w:rsidR="001C18B1">
                            <w:rPr>
                              <w:rStyle w:val="Seitenzahl"/>
                              <w:b/>
                              <w:sz w:val="16"/>
                            </w:rPr>
                            <w:instrText xml:space="preserve"> </w:instrText>
                          </w:r>
                          <w:r w:rsidR="001C18B1">
                            <w:rPr>
                              <w:rStyle w:val="Seitenzahl"/>
                              <w:b/>
                              <w:noProof/>
                              <w:sz w:val="16"/>
                            </w:rPr>
                            <w:instrText>33</w:instrText>
                          </w:r>
                          <w:r w:rsidR="001C18B1">
                            <w:rPr>
                              <w:rStyle w:val="Seitenzahl"/>
                              <w:b/>
                              <w:sz w:val="16"/>
                            </w:rPr>
                            <w:instrText xml:space="preserve">MPAGES </w:instrText>
                          </w:r>
                          <w:r w:rsidR="001C18B1">
                            <w:rPr>
                              <w:rStyle w:val="Seitenzahl"/>
                              <w:b/>
                              <w:sz w:val="16"/>
                            </w:rPr>
                            <w:fldChar w:fldCharType="separate"/>
                          </w:r>
                          <w:r w:rsidR="001C18B1">
                            <w:rPr>
                              <w:rStyle w:val="Seitenzahl"/>
                              <w:b/>
                              <w:noProof/>
                              <w:sz w:val="16"/>
                            </w:rPr>
                            <w:t>33</w:t>
                          </w:r>
                          <w:r w:rsidR="001C18B1">
                            <w:rPr>
                              <w:rStyle w:val="Seitenzahl"/>
                              <w:b/>
                              <w:sz w:val="16"/>
                            </w:rPr>
                            <w:fldChar w:fldCharType="end"/>
                          </w:r>
                        </w:p>
                        <w:p w14:paraId="21AE8225" w14:textId="1F80CFDB" w:rsidR="00A17F50" w:rsidRDefault="00157A74" w:rsidP="00157A74">
                          <w:pPr>
                            <w:tabs>
                              <w:tab w:val="left" w:pos="4536"/>
                              <w:tab w:val="right" w:pos="8789"/>
                            </w:tabs>
                            <w:rPr>
                              <w:b/>
                            </w:rPr>
                          </w:pPr>
                          <w:r>
                            <w:rPr>
                              <w:b/>
                            </w:rPr>
                            <w:t>Vertragsnummer/Kennung Auftraggeber __________</w:t>
                          </w:r>
                          <w:r>
                            <w:rPr>
                              <w:b/>
                            </w:rPr>
                            <w:br/>
                            <w:t>Vertragsnummer/Kennung Auftragnehmer __________</w:t>
                          </w:r>
                        </w:p>
                        <w:p w14:paraId="51220CA3" w14:textId="224BB8B6" w:rsidR="000B1B89" w:rsidRPr="000535D4" w:rsidRDefault="000B1B89" w:rsidP="000B1B89">
                          <w:pPr>
                            <w:tabs>
                              <w:tab w:val="left" w:pos="4536"/>
                              <w:tab w:val="right" w:pos="8789"/>
                            </w:tabs>
                            <w:jc w:val="center"/>
                            <w:rPr>
                              <w:b/>
                              <w:szCs w:val="18"/>
                            </w:rPr>
                          </w:pPr>
                          <w:r w:rsidRPr="00DD20B1">
                            <w:rPr>
                              <w:b/>
                              <w:sz w:val="16"/>
                              <w:highlight w:val="yellow"/>
                            </w:rPr>
                            <w:t>Durch die Auftraggeberin vorgenommene Änderung im Vertrag sind gelb hinterlegt</w:t>
                          </w:r>
                        </w:p>
                      </w:txbxContent>
                    </wps:txbx>
                    <wps:bodyPr rot="0" vert="horz" wrap="square" lIns="91440" tIns="45720" rIns="91440" bIns="45720" anchor="t" anchorCtr="0" upright="1">
                      <a:noAutofit/>
                    </wps:bodyPr>
                  </wps:wsp>
                </a:graphicData>
              </a:graphic>
            </wp:inline>
          </w:drawing>
        </mc:Choice>
        <mc:Fallback>
          <w:pict>
            <v:shapetype w14:anchorId="54E2D2EB" id="_x0000_t202" coordsize="21600,21600" o:spt="202" path="m,l,21600r21600,l21600,xe">
              <v:stroke joinstyle="miter"/>
              <v:path gradientshapeok="t" o:connecttype="rect"/>
            </v:shapetype>
            <v:shape id="Text Box 7" o:spid="_x0000_s1026" type="#_x0000_t202" style="width:488.35pt;height: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" fillcolor="#ddd" stroked="f">
              <v:textbox>
                <w:txbxContent>
                  <w:p w14:paraId="6AD0506B" w14:textId="322D7E47" w:rsidR="00BB7856" w:rsidRPr="001C18B1" w:rsidRDefault="00C86B59" w:rsidP="00F97753">
                    <w:pPr>
                      <w:tabs>
                        <w:tab w:val="right" w:pos="9356"/>
                      </w:tabs>
                      <w:rPr>
                        <w:b/>
                        <w:sz w:val="16"/>
                      </w:rPr>
                    </w:pPr>
                    <w:r>
                      <w:rPr>
                        <w:rFonts w:cs="Arial"/>
                        <w:b/>
                        <w:bCs/>
                        <w:sz w:val="28"/>
                        <w:szCs w:val="28"/>
                      </w:rPr>
                      <w:t>Anlage</w:t>
                    </w:r>
                    <w:r w:rsidR="00157A74">
                      <w:rPr>
                        <w:rFonts w:cs="Arial"/>
                        <w:b/>
                        <w:bCs/>
                        <w:sz w:val="28"/>
                        <w:szCs w:val="28"/>
                      </w:rPr>
                      <w:t xml:space="preserve"> </w:t>
                    </w:r>
                    <w:r w:rsidR="0088557B">
                      <w:rPr>
                        <w:rFonts w:cs="Arial"/>
                        <w:b/>
                        <w:bCs/>
                        <w:sz w:val="28"/>
                        <w:szCs w:val="28"/>
                      </w:rPr>
                      <w:t>Kriterienkatalog für Cloudleistungen</w:t>
                    </w:r>
                    <w:r w:rsidR="001C18B1">
                      <w:rPr>
                        <w:b/>
                        <w:sz w:val="28"/>
                        <w:szCs w:val="28"/>
                      </w:rPr>
                      <w:tab/>
                    </w:r>
                    <w:r w:rsidR="001C18B1">
                      <w:rPr>
                        <w:b/>
                        <w:color w:val="000000"/>
                        <w:sz w:val="16"/>
                      </w:rPr>
                      <w:t xml:space="preserve">Seite </w:t>
                    </w:r>
                    <w:r w:rsidR="001C18B1">
                      <w:rPr>
                        <w:rStyle w:val="Seitenzahl"/>
                        <w:b/>
                        <w:sz w:val="16"/>
                      </w:rPr>
                      <w:fldChar w:fldCharType="begin"/>
                    </w:r>
                    <w:r w:rsidR="001C18B1">
                      <w:rPr>
                        <w:rStyle w:val="Seitenzahl"/>
                        <w:b/>
                        <w:sz w:val="16"/>
                      </w:rPr>
                      <w:instrText xml:space="preserve"> PAGE  \* ARABIC </w:instrText>
                    </w:r>
                    <w:r w:rsidR="001C18B1">
                      <w:rPr>
                        <w:rStyle w:val="Seitenzahl"/>
                        <w:b/>
                        <w:sz w:val="16"/>
                      </w:rPr>
                      <w:fldChar w:fldCharType="separate"/>
                    </w:r>
                    <w:r w:rsidR="001C18B1">
                      <w:rPr>
                        <w:rStyle w:val="Seitenzahl"/>
                        <w:b/>
                        <w:sz w:val="16"/>
                      </w:rPr>
                      <w:t>1</w:t>
                    </w:r>
                    <w:r w:rsidR="001C18B1">
                      <w:rPr>
                        <w:rStyle w:val="Seitenzahl"/>
                        <w:b/>
                        <w:sz w:val="16"/>
                      </w:rPr>
                      <w:fldChar w:fldCharType="end"/>
                    </w:r>
                    <w:r w:rsidR="001C18B1">
                      <w:rPr>
                        <w:rStyle w:val="Seitenzahl"/>
                        <w:b/>
                        <w:sz w:val="16"/>
                      </w:rPr>
                      <w:t xml:space="preserve"> </w:t>
                    </w:r>
                    <w:r w:rsidR="001C18B1">
                      <w:rPr>
                        <w:rStyle w:val="Seitenzahl"/>
                        <w:b/>
                        <w:color w:val="000000"/>
                        <w:sz w:val="16"/>
                      </w:rPr>
                      <w:t xml:space="preserve">von </w:t>
                    </w:r>
                    <w:r w:rsidR="001C18B1">
                      <w:rPr>
                        <w:rStyle w:val="Seitenzahl"/>
                        <w:b/>
                        <w:color w:val="000000"/>
                        <w:sz w:val="16"/>
                      </w:rPr>
                      <w:fldChar w:fldCharType="begin"/>
                    </w:r>
                    <w:r w:rsidR="001C18B1">
                      <w:rPr>
                        <w:rStyle w:val="Seitenzahl"/>
                        <w:b/>
                        <w:color w:val="000000"/>
                        <w:sz w:val="16"/>
                      </w:rPr>
                      <w:instrText xml:space="preserve"> NUMPAGES  \# "0"  \* MERGEFORMAT </w:instrText>
                    </w:r>
                    <w:r w:rsidR="001C18B1">
                      <w:rPr>
                        <w:rStyle w:val="Seitenzahl"/>
                        <w:b/>
                        <w:color w:val="000000"/>
                        <w:sz w:val="16"/>
                      </w:rPr>
                      <w:fldChar w:fldCharType="separate"/>
                    </w:r>
                    <w:r w:rsidR="001C18B1">
                      <w:rPr>
                        <w:rStyle w:val="Seitenzahl"/>
                        <w:b/>
                        <w:color w:val="000000"/>
                        <w:sz w:val="16"/>
                      </w:rPr>
                      <w:t>13</w:t>
                    </w:r>
                    <w:r w:rsidR="001C18B1">
                      <w:rPr>
                        <w:rStyle w:val="Seitenzahl"/>
                        <w:b/>
                        <w:color w:val="000000"/>
                        <w:sz w:val="16"/>
                      </w:rPr>
                      <w:fldChar w:fldCharType="end"/>
                    </w:r>
                    <w:r w:rsidR="001C18B1">
                      <w:rPr>
                        <w:rStyle w:val="Seitenzahl"/>
                        <w:b/>
                        <w:sz w:val="16"/>
                      </w:rPr>
                      <w:fldChar w:fldCharType="begin"/>
                    </w:r>
                    <w:r w:rsidR="001C18B1">
                      <w:rPr>
                        <w:rStyle w:val="Seitenzahl"/>
                        <w:b/>
                        <w:sz w:val="16"/>
                      </w:rPr>
                      <w:instrText xml:space="preserve"> </w:instrText>
                    </w:r>
                    <w:r w:rsidR="001C18B1">
                      <w:rPr>
                        <w:rStyle w:val="Seitenzahl"/>
                        <w:b/>
                        <w:noProof/>
                        <w:sz w:val="16"/>
                      </w:rPr>
                      <w:instrText>33</w:instrText>
                    </w:r>
                    <w:r w:rsidR="001C18B1">
                      <w:rPr>
                        <w:rStyle w:val="Seitenzahl"/>
                        <w:b/>
                        <w:sz w:val="16"/>
                      </w:rPr>
                      <w:instrText xml:space="preserve">MPAGES </w:instrText>
                    </w:r>
                    <w:r w:rsidR="001C18B1">
                      <w:rPr>
                        <w:rStyle w:val="Seitenzahl"/>
                        <w:b/>
                        <w:sz w:val="16"/>
                      </w:rPr>
                      <w:fldChar w:fldCharType="separate"/>
                    </w:r>
                    <w:r w:rsidR="001C18B1">
                      <w:rPr>
                        <w:rStyle w:val="Seitenzahl"/>
                        <w:b/>
                        <w:noProof/>
                        <w:sz w:val="16"/>
                      </w:rPr>
                      <w:t>33</w:t>
                    </w:r>
                    <w:r w:rsidR="001C18B1">
                      <w:rPr>
                        <w:rStyle w:val="Seitenzahl"/>
                        <w:b/>
                        <w:sz w:val="16"/>
                      </w:rPr>
                      <w:fldChar w:fldCharType="end"/>
                    </w:r>
                  </w:p>
                  <w:p w14:paraId="21AE8225" w14:textId="1F80CFDB" w:rsidR="00A17F50" w:rsidRDefault="00157A74" w:rsidP="00157A74">
                    <w:pPr>
                      <w:tabs>
                        <w:tab w:val="left" w:pos="4536"/>
                        <w:tab w:val="right" w:pos="8789"/>
                      </w:tabs>
                      <w:rPr>
                        <w:b/>
                      </w:rPr>
                    </w:pPr>
                    <w:r>
                      <w:rPr>
                        <w:b/>
                      </w:rPr>
                      <w:t>Vertragsnummer/Kennung Auftraggeber __________</w:t>
                    </w:r>
                    <w:r>
                      <w:rPr>
                        <w:b/>
                      </w:rPr>
                      <w:br/>
                      <w:t>Vertragsnummer/Kennung Auftragnehmer __________</w:t>
                    </w:r>
                  </w:p>
                  <w:p w14:paraId="51220CA3" w14:textId="224BB8B6" w:rsidR="000B1B89" w:rsidRPr="000535D4" w:rsidRDefault="000B1B89" w:rsidP="000B1B89">
                    <w:pPr>
                      <w:tabs>
                        <w:tab w:val="left" w:pos="4536"/>
                        <w:tab w:val="right" w:pos="8789"/>
                      </w:tabs>
                      <w:jc w:val="center"/>
                      <w:rPr>
                        <w:b/>
                        <w:szCs w:val="18"/>
                      </w:rPr>
                    </w:pPr>
                    <w:r w:rsidRPr="00DD20B1">
                      <w:rPr>
                        <w:b/>
                        <w:sz w:val="16"/>
                        <w:highlight w:val="yellow"/>
                      </w:rPr>
                      <w:t>Durch die Auftraggeberin vorgenommene Änderung im Vertrag sind gelb hinterlegt</w:t>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5463907"/>
    <w:multiLevelType w:val="hybridMultilevel"/>
    <w:tmpl w:val="5AD61E3A"/>
    <w:lvl w:ilvl="0" w:tplc="554A855A">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621B1A"/>
    <w:multiLevelType w:val="multilevel"/>
    <w:tmpl w:val="14E0486A"/>
    <w:lvl w:ilvl="0">
      <w:start w:val="1"/>
      <w:numFmt w:val="bullet"/>
      <w:pStyle w:val="IVUAufzhlungsquadrate"/>
      <w:lvlText w:val=""/>
      <w:lvlJc w:val="left"/>
      <w:pPr>
        <w:ind w:left="-2532" w:hanging="358"/>
      </w:pPr>
      <w:rPr>
        <w:rFonts w:ascii="Wingdings" w:hAnsi="Wingdings"/>
        <w:color w:val="002D5B"/>
        <w:spacing w:val="0"/>
        <w:w w:val="100"/>
        <w:sz w:val="18"/>
        <w:u w:color="002D5B"/>
      </w:rPr>
    </w:lvl>
    <w:lvl w:ilvl="1">
      <w:start w:val="1"/>
      <w:numFmt w:val="bullet"/>
      <w:lvlText w:val=""/>
      <w:lvlJc w:val="left"/>
      <w:pPr>
        <w:ind w:left="-1812" w:hanging="358"/>
      </w:pPr>
      <w:rPr>
        <w:rFonts w:ascii="Wingdings" w:hAnsi="Wingdings" w:hint="default"/>
      </w:rPr>
    </w:lvl>
    <w:lvl w:ilvl="2">
      <w:start w:val="1"/>
      <w:numFmt w:val="bullet"/>
      <w:lvlText w:val=""/>
      <w:lvlJc w:val="left"/>
      <w:pPr>
        <w:ind w:left="-1092" w:hanging="358"/>
      </w:pPr>
      <w:rPr>
        <w:rFonts w:ascii="Wingdings" w:hAnsi="Wingdings" w:hint="default"/>
      </w:rPr>
    </w:lvl>
    <w:lvl w:ilvl="3">
      <w:start w:val="1"/>
      <w:numFmt w:val="bullet"/>
      <w:lvlText w:val=""/>
      <w:lvlJc w:val="left"/>
      <w:pPr>
        <w:ind w:left="-372" w:hanging="358"/>
      </w:pPr>
      <w:rPr>
        <w:rFonts w:ascii="Wingdings" w:hAnsi="Wingdings" w:hint="default"/>
      </w:rPr>
    </w:lvl>
    <w:lvl w:ilvl="4">
      <w:start w:val="1"/>
      <w:numFmt w:val="bullet"/>
      <w:lvlText w:val=""/>
      <w:lvlJc w:val="left"/>
      <w:pPr>
        <w:ind w:left="348" w:hanging="358"/>
      </w:pPr>
      <w:rPr>
        <w:rFonts w:ascii="Wingdings" w:hAnsi="Wingdings" w:hint="default"/>
      </w:rPr>
    </w:lvl>
    <w:lvl w:ilvl="5">
      <w:start w:val="1"/>
      <w:numFmt w:val="bullet"/>
      <w:lvlText w:val=""/>
      <w:lvlJc w:val="left"/>
      <w:pPr>
        <w:ind w:left="1068" w:hanging="358"/>
      </w:pPr>
      <w:rPr>
        <w:rFonts w:ascii="Wingdings" w:hAnsi="Wingdings" w:hint="default"/>
      </w:rPr>
    </w:lvl>
    <w:lvl w:ilvl="6">
      <w:start w:val="1"/>
      <w:numFmt w:val="bullet"/>
      <w:lvlText w:val=""/>
      <w:lvlJc w:val="left"/>
      <w:pPr>
        <w:ind w:left="1788" w:hanging="358"/>
      </w:pPr>
      <w:rPr>
        <w:rFonts w:ascii="Wingdings" w:hAnsi="Wingdings" w:hint="default"/>
      </w:rPr>
    </w:lvl>
    <w:lvl w:ilvl="7">
      <w:start w:val="1"/>
      <w:numFmt w:val="bullet"/>
      <w:lvlText w:val=""/>
      <w:lvlJc w:val="left"/>
      <w:pPr>
        <w:ind w:left="2508" w:hanging="358"/>
      </w:pPr>
      <w:rPr>
        <w:rFonts w:ascii="Wingdings" w:hAnsi="Wingdings" w:hint="default"/>
      </w:rPr>
    </w:lvl>
    <w:lvl w:ilvl="8">
      <w:start w:val="1"/>
      <w:numFmt w:val="bullet"/>
      <w:lvlText w:val=""/>
      <w:lvlJc w:val="left"/>
      <w:pPr>
        <w:ind w:left="3228" w:hanging="358"/>
      </w:pPr>
      <w:rPr>
        <w:rFonts w:ascii="Wingdings" w:hAnsi="Wingdings" w:hint="default"/>
        <w:sz w:val="18"/>
        <w:u w:color="002D5B"/>
      </w:rPr>
    </w:lvl>
  </w:abstractNum>
  <w:abstractNum w:abstractNumId="4" w15:restartNumberingAfterBreak="0">
    <w:nsid w:val="3DE120C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BE7690"/>
    <w:multiLevelType w:val="multilevel"/>
    <w:tmpl w:val="E1226198"/>
    <w:lvl w:ilvl="0">
      <w:start w:val="1"/>
      <w:numFmt w:val="decimal"/>
      <w:pStyle w:val="berschrift1"/>
      <w:lvlText w:val="%1."/>
      <w:lvlJc w:val="left"/>
      <w:pPr>
        <w:ind w:left="360" w:hanging="360"/>
      </w:pPr>
      <w:rPr>
        <w:rFonts w:hint="default"/>
        <w:b/>
        <w:i w:val="0"/>
        <w:sz w:val="18"/>
        <w:szCs w:val="18"/>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1356"/>
        </w:tabs>
        <w:ind w:left="1356" w:hanging="1356"/>
      </w:pPr>
      <w:rPr>
        <w:rFonts w:hint="default"/>
        <w:i w:val="0"/>
        <w:iCs w:val="0"/>
        <w:caps w:val="0"/>
        <w:smallCaps w:val="0"/>
        <w:strike w:val="0"/>
        <w:dstrike w:val="0"/>
        <w:vanish w:val="0"/>
        <w:color w:val="000000"/>
        <w:spacing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6" w15:restartNumberingAfterBreak="0">
    <w:nsid w:val="55C77449"/>
    <w:multiLevelType w:val="hybridMultilevel"/>
    <w:tmpl w:val="C11A96DE"/>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3B505C"/>
    <w:multiLevelType w:val="hybridMultilevel"/>
    <w:tmpl w:val="4F80593A"/>
    <w:lvl w:ilvl="0" w:tplc="04DA806C">
      <w:start w:val="1"/>
      <w:numFmt w:val="decimal"/>
      <w:lvlText w:val="%1."/>
      <w:lvlJc w:val="left"/>
      <w:pPr>
        <w:ind w:left="0" w:firstLine="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73F4A97"/>
    <w:multiLevelType w:val="hybridMultilevel"/>
    <w:tmpl w:val="92D09B56"/>
    <w:lvl w:ilvl="0" w:tplc="0407000F">
      <w:start w:val="1"/>
      <w:numFmt w:val="decimal"/>
      <w:lvlText w:val="%1."/>
      <w:lvlJc w:val="left"/>
      <w:pPr>
        <w:ind w:left="153" w:hanging="360"/>
      </w:pPr>
    </w:lvl>
    <w:lvl w:ilvl="1" w:tplc="04070019" w:tentative="1">
      <w:start w:val="1"/>
      <w:numFmt w:val="lowerLetter"/>
      <w:lvlText w:val="%2."/>
      <w:lvlJc w:val="left"/>
      <w:pPr>
        <w:ind w:left="873" w:hanging="360"/>
      </w:pPr>
    </w:lvl>
    <w:lvl w:ilvl="2" w:tplc="0407001B" w:tentative="1">
      <w:start w:val="1"/>
      <w:numFmt w:val="lowerRoman"/>
      <w:lvlText w:val="%3."/>
      <w:lvlJc w:val="right"/>
      <w:pPr>
        <w:ind w:left="1593" w:hanging="180"/>
      </w:pPr>
    </w:lvl>
    <w:lvl w:ilvl="3" w:tplc="0407000F" w:tentative="1">
      <w:start w:val="1"/>
      <w:numFmt w:val="decimal"/>
      <w:lvlText w:val="%4."/>
      <w:lvlJc w:val="left"/>
      <w:pPr>
        <w:ind w:left="2313" w:hanging="360"/>
      </w:pPr>
    </w:lvl>
    <w:lvl w:ilvl="4" w:tplc="04070019" w:tentative="1">
      <w:start w:val="1"/>
      <w:numFmt w:val="lowerLetter"/>
      <w:lvlText w:val="%5."/>
      <w:lvlJc w:val="left"/>
      <w:pPr>
        <w:ind w:left="3033" w:hanging="360"/>
      </w:pPr>
    </w:lvl>
    <w:lvl w:ilvl="5" w:tplc="0407001B" w:tentative="1">
      <w:start w:val="1"/>
      <w:numFmt w:val="lowerRoman"/>
      <w:lvlText w:val="%6."/>
      <w:lvlJc w:val="right"/>
      <w:pPr>
        <w:ind w:left="3753" w:hanging="180"/>
      </w:pPr>
    </w:lvl>
    <w:lvl w:ilvl="6" w:tplc="0407000F" w:tentative="1">
      <w:start w:val="1"/>
      <w:numFmt w:val="decimal"/>
      <w:lvlText w:val="%7."/>
      <w:lvlJc w:val="left"/>
      <w:pPr>
        <w:ind w:left="4473" w:hanging="360"/>
      </w:pPr>
    </w:lvl>
    <w:lvl w:ilvl="7" w:tplc="04070019" w:tentative="1">
      <w:start w:val="1"/>
      <w:numFmt w:val="lowerLetter"/>
      <w:lvlText w:val="%8."/>
      <w:lvlJc w:val="left"/>
      <w:pPr>
        <w:ind w:left="5193" w:hanging="360"/>
      </w:pPr>
    </w:lvl>
    <w:lvl w:ilvl="8" w:tplc="0407001B" w:tentative="1">
      <w:start w:val="1"/>
      <w:numFmt w:val="lowerRoman"/>
      <w:lvlText w:val="%9."/>
      <w:lvlJc w:val="right"/>
      <w:pPr>
        <w:ind w:left="5913" w:hanging="180"/>
      </w:pPr>
    </w:lvl>
  </w:abstractNum>
  <w:abstractNum w:abstractNumId="9" w15:restartNumberingAfterBreak="0">
    <w:nsid w:val="713D0FBD"/>
    <w:multiLevelType w:val="hybridMultilevel"/>
    <w:tmpl w:val="E7B0F1E6"/>
    <w:lvl w:ilvl="0" w:tplc="04070001">
      <w:start w:val="1"/>
      <w:numFmt w:val="bullet"/>
      <w:lvlText w:val=""/>
      <w:lvlJc w:val="left"/>
      <w:pPr>
        <w:ind w:left="1389" w:hanging="360"/>
      </w:pPr>
      <w:rPr>
        <w:rFonts w:ascii="Symbol" w:hAnsi="Symbol" w:hint="default"/>
      </w:rPr>
    </w:lvl>
    <w:lvl w:ilvl="1" w:tplc="04070003" w:tentative="1">
      <w:start w:val="1"/>
      <w:numFmt w:val="bullet"/>
      <w:lvlText w:val="o"/>
      <w:lvlJc w:val="left"/>
      <w:pPr>
        <w:ind w:left="2109" w:hanging="360"/>
      </w:pPr>
      <w:rPr>
        <w:rFonts w:ascii="Courier New" w:hAnsi="Courier New" w:cs="Courier New" w:hint="default"/>
      </w:rPr>
    </w:lvl>
    <w:lvl w:ilvl="2" w:tplc="04070005" w:tentative="1">
      <w:start w:val="1"/>
      <w:numFmt w:val="bullet"/>
      <w:lvlText w:val=""/>
      <w:lvlJc w:val="left"/>
      <w:pPr>
        <w:ind w:left="2829" w:hanging="360"/>
      </w:pPr>
      <w:rPr>
        <w:rFonts w:ascii="Wingdings" w:hAnsi="Wingdings" w:hint="default"/>
      </w:rPr>
    </w:lvl>
    <w:lvl w:ilvl="3" w:tplc="04070001" w:tentative="1">
      <w:start w:val="1"/>
      <w:numFmt w:val="bullet"/>
      <w:lvlText w:val=""/>
      <w:lvlJc w:val="left"/>
      <w:pPr>
        <w:ind w:left="3549" w:hanging="360"/>
      </w:pPr>
      <w:rPr>
        <w:rFonts w:ascii="Symbol" w:hAnsi="Symbol" w:hint="default"/>
      </w:rPr>
    </w:lvl>
    <w:lvl w:ilvl="4" w:tplc="04070003" w:tentative="1">
      <w:start w:val="1"/>
      <w:numFmt w:val="bullet"/>
      <w:lvlText w:val="o"/>
      <w:lvlJc w:val="left"/>
      <w:pPr>
        <w:ind w:left="4269" w:hanging="360"/>
      </w:pPr>
      <w:rPr>
        <w:rFonts w:ascii="Courier New" w:hAnsi="Courier New" w:cs="Courier New" w:hint="default"/>
      </w:rPr>
    </w:lvl>
    <w:lvl w:ilvl="5" w:tplc="04070005" w:tentative="1">
      <w:start w:val="1"/>
      <w:numFmt w:val="bullet"/>
      <w:lvlText w:val=""/>
      <w:lvlJc w:val="left"/>
      <w:pPr>
        <w:ind w:left="4989" w:hanging="360"/>
      </w:pPr>
      <w:rPr>
        <w:rFonts w:ascii="Wingdings" w:hAnsi="Wingdings" w:hint="default"/>
      </w:rPr>
    </w:lvl>
    <w:lvl w:ilvl="6" w:tplc="04070001" w:tentative="1">
      <w:start w:val="1"/>
      <w:numFmt w:val="bullet"/>
      <w:lvlText w:val=""/>
      <w:lvlJc w:val="left"/>
      <w:pPr>
        <w:ind w:left="5709" w:hanging="360"/>
      </w:pPr>
      <w:rPr>
        <w:rFonts w:ascii="Symbol" w:hAnsi="Symbol" w:hint="default"/>
      </w:rPr>
    </w:lvl>
    <w:lvl w:ilvl="7" w:tplc="04070003" w:tentative="1">
      <w:start w:val="1"/>
      <w:numFmt w:val="bullet"/>
      <w:lvlText w:val="o"/>
      <w:lvlJc w:val="left"/>
      <w:pPr>
        <w:ind w:left="6429" w:hanging="360"/>
      </w:pPr>
      <w:rPr>
        <w:rFonts w:ascii="Courier New" w:hAnsi="Courier New" w:cs="Courier New" w:hint="default"/>
      </w:rPr>
    </w:lvl>
    <w:lvl w:ilvl="8" w:tplc="04070005" w:tentative="1">
      <w:start w:val="1"/>
      <w:numFmt w:val="bullet"/>
      <w:lvlText w:val=""/>
      <w:lvlJc w:val="left"/>
      <w:pPr>
        <w:ind w:left="7149" w:hanging="360"/>
      </w:pPr>
      <w:rPr>
        <w:rFonts w:ascii="Wingdings" w:hAnsi="Wingdings" w:hint="default"/>
      </w:rPr>
    </w:lvl>
  </w:abstractNum>
  <w:abstractNum w:abstractNumId="10" w15:restartNumberingAfterBreak="0">
    <w:nsid w:val="7A9B5DD0"/>
    <w:multiLevelType w:val="hybridMultilevel"/>
    <w:tmpl w:val="8F286182"/>
    <w:lvl w:ilvl="0" w:tplc="8FF2E2E4">
      <w:start w:val="1"/>
      <w:numFmt w:val="bullet"/>
      <w:pStyle w:val="TextkrperAufzhlung"/>
      <w:lvlText w:val=""/>
      <w:lvlJc w:val="left"/>
      <w:pPr>
        <w:tabs>
          <w:tab w:val="num" w:pos="709"/>
        </w:tabs>
        <w:ind w:left="709" w:hanging="34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E2240"/>
    <w:multiLevelType w:val="hybridMultilevel"/>
    <w:tmpl w:val="1AC43086"/>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17818653">
    <w:abstractNumId w:val="5"/>
  </w:num>
  <w:num w:numId="2" w16cid:durableId="1095904177">
    <w:abstractNumId w:val="5"/>
  </w:num>
  <w:num w:numId="3" w16cid:durableId="625892045">
    <w:abstractNumId w:val="5"/>
  </w:num>
  <w:num w:numId="4" w16cid:durableId="586420527">
    <w:abstractNumId w:val="10"/>
  </w:num>
  <w:num w:numId="5" w16cid:durableId="66613311">
    <w:abstractNumId w:val="5"/>
  </w:num>
  <w:num w:numId="6" w16cid:durableId="826894521">
    <w:abstractNumId w:val="5"/>
  </w:num>
  <w:num w:numId="7" w16cid:durableId="1839727561">
    <w:abstractNumId w:val="5"/>
  </w:num>
  <w:num w:numId="8" w16cid:durableId="52513306">
    <w:abstractNumId w:val="5"/>
  </w:num>
  <w:num w:numId="9" w16cid:durableId="2048721626">
    <w:abstractNumId w:val="5"/>
  </w:num>
  <w:num w:numId="10" w16cid:durableId="1699816945">
    <w:abstractNumId w:val="5"/>
  </w:num>
  <w:num w:numId="11" w16cid:durableId="680814835">
    <w:abstractNumId w:val="5"/>
  </w:num>
  <w:num w:numId="12" w16cid:durableId="477235691">
    <w:abstractNumId w:val="5"/>
  </w:num>
  <w:num w:numId="13" w16cid:durableId="1409227711">
    <w:abstractNumId w:val="10"/>
  </w:num>
  <w:num w:numId="14" w16cid:durableId="2094081138">
    <w:abstractNumId w:val="5"/>
  </w:num>
  <w:num w:numId="15" w16cid:durableId="649135229">
    <w:abstractNumId w:val="5"/>
  </w:num>
  <w:num w:numId="16" w16cid:durableId="1440685596">
    <w:abstractNumId w:val="5"/>
  </w:num>
  <w:num w:numId="17" w16cid:durableId="1782845919">
    <w:abstractNumId w:val="5"/>
  </w:num>
  <w:num w:numId="18" w16cid:durableId="264192903">
    <w:abstractNumId w:val="5"/>
  </w:num>
  <w:num w:numId="19" w16cid:durableId="1293291665">
    <w:abstractNumId w:val="5"/>
  </w:num>
  <w:num w:numId="20" w16cid:durableId="1345401421">
    <w:abstractNumId w:val="5"/>
  </w:num>
  <w:num w:numId="21" w16cid:durableId="1765226543">
    <w:abstractNumId w:val="5"/>
  </w:num>
  <w:num w:numId="22" w16cid:durableId="1670019946">
    <w:abstractNumId w:val="10"/>
  </w:num>
  <w:num w:numId="23" w16cid:durableId="902957678">
    <w:abstractNumId w:val="4"/>
  </w:num>
  <w:num w:numId="24" w16cid:durableId="718671580">
    <w:abstractNumId w:val="0"/>
  </w:num>
  <w:num w:numId="25" w16cid:durableId="604070709">
    <w:abstractNumId w:val="1"/>
  </w:num>
  <w:num w:numId="26" w16cid:durableId="1042169557">
    <w:abstractNumId w:val="7"/>
  </w:num>
  <w:num w:numId="27" w16cid:durableId="1068645981">
    <w:abstractNumId w:val="5"/>
  </w:num>
  <w:num w:numId="28" w16cid:durableId="1804031676">
    <w:abstractNumId w:val="3"/>
  </w:num>
  <w:num w:numId="29" w16cid:durableId="328480888">
    <w:abstractNumId w:val="11"/>
  </w:num>
  <w:num w:numId="30" w16cid:durableId="135145347">
    <w:abstractNumId w:val="5"/>
  </w:num>
  <w:num w:numId="31" w16cid:durableId="1455634359">
    <w:abstractNumId w:val="5"/>
  </w:num>
  <w:num w:numId="32" w16cid:durableId="1182283250">
    <w:abstractNumId w:val="9"/>
  </w:num>
  <w:num w:numId="33" w16cid:durableId="1143347366">
    <w:abstractNumId w:val="8"/>
  </w:num>
  <w:num w:numId="34" w16cid:durableId="1051147854">
    <w:abstractNumId w:val="5"/>
  </w:num>
  <w:num w:numId="35" w16cid:durableId="1662193140">
    <w:abstractNumId w:val="5"/>
  </w:num>
  <w:num w:numId="36" w16cid:durableId="687020702">
    <w:abstractNumId w:val="2"/>
  </w:num>
  <w:num w:numId="37" w16cid:durableId="1120224168">
    <w:abstractNumId w:val="6"/>
  </w:num>
  <w:num w:numId="38" w16cid:durableId="1686515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4"/>
  <w:doNotTrackFormatting/>
  <w:documentProtection w:edit="readOnly" w:enforcement="1" w:cryptProviderType="rsaAES" w:cryptAlgorithmClass="hash" w:cryptAlgorithmType="typeAny" w:cryptAlgorithmSid="14" w:cryptSpinCount="100000" w:hash="+8zvf/t02PyOKiU0wz+p5lU+1kagGY/8TXBC7VsR4vDHH0A4ssPq8jf4VIY9Rqr/M5M3l1Swvy9sfU05qg2ONA==" w:salt="MF0RQqVxe4SkhjY1pFDft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B95"/>
    <w:rsid w:val="00050A41"/>
    <w:rsid w:val="000535D4"/>
    <w:rsid w:val="00065A1A"/>
    <w:rsid w:val="000732BB"/>
    <w:rsid w:val="00073F12"/>
    <w:rsid w:val="000821AA"/>
    <w:rsid w:val="000A5EA9"/>
    <w:rsid w:val="000B1B89"/>
    <w:rsid w:val="000B3D6A"/>
    <w:rsid w:val="000E1189"/>
    <w:rsid w:val="00121B9C"/>
    <w:rsid w:val="00157A74"/>
    <w:rsid w:val="001708E4"/>
    <w:rsid w:val="001770A1"/>
    <w:rsid w:val="00187A1D"/>
    <w:rsid w:val="001C18B1"/>
    <w:rsid w:val="001E31FD"/>
    <w:rsid w:val="001F66C2"/>
    <w:rsid w:val="00204166"/>
    <w:rsid w:val="00225D11"/>
    <w:rsid w:val="00264ACA"/>
    <w:rsid w:val="00320D87"/>
    <w:rsid w:val="00330C8F"/>
    <w:rsid w:val="00352C44"/>
    <w:rsid w:val="0036354B"/>
    <w:rsid w:val="003701DC"/>
    <w:rsid w:val="00376987"/>
    <w:rsid w:val="003D595B"/>
    <w:rsid w:val="003F5849"/>
    <w:rsid w:val="0041462B"/>
    <w:rsid w:val="0042072A"/>
    <w:rsid w:val="00466571"/>
    <w:rsid w:val="0049156C"/>
    <w:rsid w:val="00493284"/>
    <w:rsid w:val="004A6D00"/>
    <w:rsid w:val="0056366E"/>
    <w:rsid w:val="005A3734"/>
    <w:rsid w:val="005C29AF"/>
    <w:rsid w:val="00613651"/>
    <w:rsid w:val="00642BAD"/>
    <w:rsid w:val="00652F66"/>
    <w:rsid w:val="006650DC"/>
    <w:rsid w:val="00666168"/>
    <w:rsid w:val="006B44AB"/>
    <w:rsid w:val="006D3765"/>
    <w:rsid w:val="006E328C"/>
    <w:rsid w:val="006E61B4"/>
    <w:rsid w:val="006F0E63"/>
    <w:rsid w:val="007900AA"/>
    <w:rsid w:val="007C1E44"/>
    <w:rsid w:val="007C437F"/>
    <w:rsid w:val="00804F17"/>
    <w:rsid w:val="00805646"/>
    <w:rsid w:val="00862979"/>
    <w:rsid w:val="0088557B"/>
    <w:rsid w:val="008947C2"/>
    <w:rsid w:val="008973D7"/>
    <w:rsid w:val="008E019D"/>
    <w:rsid w:val="009463B5"/>
    <w:rsid w:val="00951F0C"/>
    <w:rsid w:val="009C7B95"/>
    <w:rsid w:val="009D7D42"/>
    <w:rsid w:val="009F03FB"/>
    <w:rsid w:val="00A00401"/>
    <w:rsid w:val="00A17F50"/>
    <w:rsid w:val="00A42985"/>
    <w:rsid w:val="00A77169"/>
    <w:rsid w:val="00AB1BFB"/>
    <w:rsid w:val="00AC4829"/>
    <w:rsid w:val="00AE48C1"/>
    <w:rsid w:val="00AE6EC4"/>
    <w:rsid w:val="00AF4FCC"/>
    <w:rsid w:val="00B125A7"/>
    <w:rsid w:val="00B16CA1"/>
    <w:rsid w:val="00B32BF3"/>
    <w:rsid w:val="00B66013"/>
    <w:rsid w:val="00B93ABB"/>
    <w:rsid w:val="00BB7856"/>
    <w:rsid w:val="00BC0617"/>
    <w:rsid w:val="00C33C31"/>
    <w:rsid w:val="00C65FF9"/>
    <w:rsid w:val="00C86B59"/>
    <w:rsid w:val="00CE6BA1"/>
    <w:rsid w:val="00D15F67"/>
    <w:rsid w:val="00D20308"/>
    <w:rsid w:val="00D21882"/>
    <w:rsid w:val="00D34A62"/>
    <w:rsid w:val="00E06E65"/>
    <w:rsid w:val="00E47DD0"/>
    <w:rsid w:val="00E86FDF"/>
    <w:rsid w:val="00E9542D"/>
    <w:rsid w:val="00EA10B5"/>
    <w:rsid w:val="00EB661B"/>
    <w:rsid w:val="00EB7F4B"/>
    <w:rsid w:val="00EF54CD"/>
    <w:rsid w:val="00F17878"/>
    <w:rsid w:val="00F915D6"/>
    <w:rsid w:val="00F9567F"/>
    <w:rsid w:val="00F97753"/>
    <w:rsid w:val="00FA36FD"/>
    <w:rsid w:val="00FB5A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A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after="60" w:line="240" w:lineRule="atLeast"/>
    </w:pPr>
    <w:rPr>
      <w:rFonts w:ascii="Arial" w:eastAsia="Times New Roman" w:hAnsi="Arial"/>
      <w:sz w:val="18"/>
      <w:lang w:eastAsia="de-DE"/>
    </w:rPr>
  </w:style>
  <w:style w:type="paragraph" w:styleId="berschrift1">
    <w:name w:val="heading 1"/>
    <w:basedOn w:val="Standard"/>
    <w:next w:val="berschrift2"/>
    <w:link w:val="berschrift1Zchn"/>
    <w:qFormat/>
    <w:pPr>
      <w:keepNext/>
      <w:numPr>
        <w:numId w:val="21"/>
      </w:numPr>
      <w:tabs>
        <w:tab w:val="left" w:pos="709"/>
      </w:tabs>
      <w:spacing w:before="240"/>
      <w:outlineLvl w:val="0"/>
    </w:pPr>
    <w:rPr>
      <w:rFonts w:eastAsiaTheme="majorEastAsia" w:cstheme="majorBidi"/>
      <w:b/>
      <w:bCs/>
      <w:sz w:val="20"/>
      <w:szCs w:val="32"/>
      <w:lang w:val="x-none" w:eastAsia="x-none"/>
    </w:rPr>
  </w:style>
  <w:style w:type="paragraph" w:styleId="berschrift2">
    <w:name w:val="heading 2"/>
    <w:basedOn w:val="Standard"/>
    <w:next w:val="Textkrper"/>
    <w:link w:val="berschrift2Zchn"/>
    <w:qFormat/>
    <w:pPr>
      <w:keepNext/>
      <w:numPr>
        <w:ilvl w:val="1"/>
        <w:numId w:val="21"/>
      </w:numPr>
      <w:tabs>
        <w:tab w:val="left" w:pos="709"/>
      </w:tabs>
      <w:spacing w:before="240"/>
      <w:outlineLvl w:val="1"/>
    </w:pPr>
    <w:rPr>
      <w:rFonts w:ascii="Arial Fett" w:eastAsiaTheme="majorEastAsia" w:hAnsi="Arial Fett" w:cstheme="majorBidi"/>
      <w:b/>
      <w:bCs/>
      <w:iCs/>
      <w:szCs w:val="28"/>
      <w:lang w:val="x-none" w:eastAsia="x-none"/>
    </w:rPr>
  </w:style>
  <w:style w:type="paragraph" w:styleId="berschrift3">
    <w:name w:val="heading 3"/>
    <w:basedOn w:val="Standard"/>
    <w:next w:val="Standard"/>
    <w:link w:val="berschrift3Zchn"/>
    <w:qFormat/>
    <w:pPr>
      <w:keepNext/>
      <w:numPr>
        <w:ilvl w:val="2"/>
        <w:numId w:val="21"/>
      </w:numPr>
      <w:tabs>
        <w:tab w:val="left" w:pos="709"/>
      </w:tabs>
      <w:spacing w:before="240"/>
      <w:outlineLvl w:val="2"/>
    </w:pPr>
    <w:rPr>
      <w:rFonts w:ascii="Arial Fett" w:eastAsiaTheme="majorEastAsia" w:hAnsi="Arial Fett" w:cstheme="majorBidi"/>
      <w:b/>
      <w:bCs/>
      <w:szCs w:val="18"/>
      <w:lang w:val="x-none" w:eastAsia="x-none"/>
    </w:rPr>
  </w:style>
  <w:style w:type="paragraph" w:styleId="berschrift4">
    <w:name w:val="heading 4"/>
    <w:basedOn w:val="Standard"/>
    <w:next w:val="Standard"/>
    <w:link w:val="berschrift4Zchn"/>
    <w:qFormat/>
    <w:pPr>
      <w:keepNext/>
      <w:numPr>
        <w:ilvl w:val="3"/>
        <w:numId w:val="21"/>
      </w:numPr>
      <w:tabs>
        <w:tab w:val="left" w:pos="709"/>
      </w:tabs>
      <w:spacing w:before="240"/>
      <w:outlineLvl w:val="3"/>
    </w:pPr>
    <w:rPr>
      <w:rFonts w:ascii="Arial Fett" w:hAnsi="Arial Fett"/>
      <w:b/>
      <w:szCs w:val="22"/>
      <w:lang w:val="x-none" w:eastAsia="x-none"/>
    </w:rPr>
  </w:style>
  <w:style w:type="paragraph" w:styleId="berschrift5">
    <w:name w:val="heading 5"/>
    <w:basedOn w:val="berschrift4"/>
    <w:next w:val="Standard"/>
    <w:link w:val="berschrift5Zchn"/>
    <w:uiPriority w:val="99"/>
    <w:qFormat/>
    <w:pPr>
      <w:numPr>
        <w:ilvl w:val="4"/>
      </w:numPr>
      <w:tabs>
        <w:tab w:val="clear" w:pos="709"/>
        <w:tab w:val="left" w:pos="992"/>
      </w:tabs>
      <w:outlineLvl w:val="4"/>
    </w:pPr>
    <w:rPr>
      <w:bCs/>
      <w:lang w:val="de-DE" w:eastAsia="de-DE"/>
    </w:rPr>
  </w:style>
  <w:style w:type="paragraph" w:styleId="berschrift6">
    <w:name w:val="heading 6"/>
    <w:basedOn w:val="Standard"/>
    <w:next w:val="Standard"/>
    <w:link w:val="berschrift6Zchn"/>
    <w:qFormat/>
    <w:pPr>
      <w:keepNext/>
      <w:tabs>
        <w:tab w:val="left" w:pos="1276"/>
        <w:tab w:val="left" w:pos="1701"/>
      </w:tabs>
      <w:spacing w:before="60"/>
      <w:ind w:left="709" w:right="-567" w:hanging="709"/>
      <w:outlineLvl w:val="5"/>
    </w:pPr>
    <w:rPr>
      <w:rFonts w:ascii="Calibri" w:hAnsi="Calibri"/>
      <w:b/>
      <w:bCs/>
      <w:lang w:val="x-none" w:eastAsia="x-none"/>
    </w:rPr>
  </w:style>
  <w:style w:type="paragraph" w:styleId="berschrift7">
    <w:name w:val="heading 7"/>
    <w:basedOn w:val="Standard"/>
    <w:next w:val="Standard"/>
    <w:link w:val="berschrift7Zchn"/>
    <w:qFormat/>
    <w:pPr>
      <w:tabs>
        <w:tab w:val="num" w:pos="1296"/>
      </w:tabs>
      <w:spacing w:before="240"/>
      <w:ind w:left="1296" w:hanging="1296"/>
      <w:outlineLvl w:val="6"/>
    </w:pPr>
    <w:rPr>
      <w:rFonts w:ascii="Calibri" w:hAnsi="Calibri"/>
      <w:sz w:val="24"/>
      <w:szCs w:val="24"/>
      <w:lang w:val="x-none" w:eastAsia="x-none"/>
    </w:rPr>
  </w:style>
  <w:style w:type="paragraph" w:styleId="berschrift8">
    <w:name w:val="heading 8"/>
    <w:basedOn w:val="Standard"/>
    <w:next w:val="Standard"/>
    <w:link w:val="berschrift8Zchn"/>
    <w:qFormat/>
    <w:pPr>
      <w:tabs>
        <w:tab w:val="num" w:pos="1440"/>
      </w:tabs>
      <w:spacing w:before="240"/>
      <w:ind w:left="1440" w:hanging="1440"/>
      <w:outlineLvl w:val="7"/>
    </w:pPr>
    <w:rPr>
      <w:rFonts w:ascii="Calibri" w:hAnsi="Calibri"/>
      <w:i/>
      <w:iCs/>
      <w:sz w:val="24"/>
      <w:szCs w:val="24"/>
      <w:lang w:val="x-none" w:eastAsia="x-none"/>
    </w:rPr>
  </w:style>
  <w:style w:type="paragraph" w:styleId="berschrift9">
    <w:name w:val="heading 9"/>
    <w:basedOn w:val="Standard"/>
    <w:next w:val="Standard"/>
    <w:link w:val="berschrift9Zchn"/>
    <w:qFormat/>
    <w:pPr>
      <w:tabs>
        <w:tab w:val="num" w:pos="1584"/>
      </w:tabs>
      <w:spacing w:before="240"/>
      <w:ind w:left="1584" w:hanging="1584"/>
      <w:outlineLvl w:val="8"/>
    </w:pPr>
    <w:rPr>
      <w:rFonts w:ascii="Cambria" w:hAnsi="Cambria"/>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Pr>
      <w:rFonts w:ascii="Cambria" w:hAnsi="Cambria" w:cs="Times New Roman"/>
      <w:b/>
      <w:bCs/>
      <w:kern w:val="32"/>
      <w:sz w:val="32"/>
      <w:szCs w:val="32"/>
    </w:rPr>
  </w:style>
  <w:style w:type="character" w:customStyle="1" w:styleId="Heading2Char">
    <w:name w:val="Heading 2 Char"/>
    <w:uiPriority w:val="99"/>
    <w:semiHidden/>
    <w:locked/>
    <w:rPr>
      <w:rFonts w:ascii="Cambria" w:hAnsi="Cambria" w:cs="Times New Roman"/>
      <w:b/>
      <w:bCs/>
      <w:i/>
      <w:iCs/>
      <w:sz w:val="28"/>
      <w:szCs w:val="28"/>
    </w:rPr>
  </w:style>
  <w:style w:type="character" w:customStyle="1" w:styleId="Heading3Char">
    <w:name w:val="Heading 3 Char"/>
    <w:uiPriority w:val="99"/>
    <w:locked/>
    <w:rPr>
      <w:rFonts w:ascii="Arial Fett" w:hAnsi="Arial Fett" w:cs="Arial"/>
      <w:b/>
      <w:bCs/>
      <w:sz w:val="18"/>
      <w:szCs w:val="18"/>
      <w:lang w:val="de-DE" w:eastAsia="de-DE" w:bidi="ar-SA"/>
    </w:rPr>
  </w:style>
  <w:style w:type="character" w:customStyle="1" w:styleId="Heading4Char">
    <w:name w:val="Heading 4 Char"/>
    <w:uiPriority w:val="99"/>
    <w:semiHidden/>
    <w:locked/>
    <w:rPr>
      <w:rFonts w:ascii="Calibri" w:hAnsi="Calibri" w:cs="Times New Roman"/>
      <w:b/>
      <w:bCs/>
      <w:sz w:val="28"/>
      <w:szCs w:val="28"/>
    </w:rPr>
  </w:style>
  <w:style w:type="character" w:customStyle="1" w:styleId="Heading5Char">
    <w:name w:val="Heading 5 Char"/>
    <w:uiPriority w:val="99"/>
    <w:semiHidden/>
    <w:locked/>
    <w:rPr>
      <w:rFonts w:ascii="Calibri" w:hAnsi="Calibri" w:cs="Times New Roman"/>
      <w:b/>
      <w:bCs/>
      <w:i/>
      <w:iCs/>
      <w:sz w:val="26"/>
      <w:szCs w:val="26"/>
    </w:rPr>
  </w:style>
  <w:style w:type="character" w:customStyle="1" w:styleId="Heading6Char">
    <w:name w:val="Heading 6 Char"/>
    <w:uiPriority w:val="99"/>
    <w:semiHidden/>
    <w:locked/>
    <w:rPr>
      <w:rFonts w:ascii="Calibri" w:hAnsi="Calibri" w:cs="Times New Roman"/>
      <w:b/>
      <w:bCs/>
    </w:rPr>
  </w:style>
  <w:style w:type="character" w:customStyle="1" w:styleId="Heading7Char">
    <w:name w:val="Heading 7 Char"/>
    <w:uiPriority w:val="99"/>
    <w:semiHidden/>
    <w:locked/>
    <w:rPr>
      <w:rFonts w:ascii="Calibri" w:hAnsi="Calibri" w:cs="Times New Roman"/>
      <w:sz w:val="24"/>
      <w:szCs w:val="24"/>
    </w:rPr>
  </w:style>
  <w:style w:type="character" w:customStyle="1" w:styleId="Heading8Char">
    <w:name w:val="Heading 8 Char"/>
    <w:uiPriority w:val="99"/>
    <w:semiHidden/>
    <w:locked/>
    <w:rPr>
      <w:rFonts w:ascii="Calibri" w:hAnsi="Calibri" w:cs="Times New Roman"/>
      <w:i/>
      <w:iCs/>
      <w:sz w:val="24"/>
      <w:szCs w:val="24"/>
    </w:rPr>
  </w:style>
  <w:style w:type="character" w:customStyle="1" w:styleId="Heading9Char">
    <w:name w:val="Heading 9 Char"/>
    <w:uiPriority w:val="99"/>
    <w:semiHidden/>
    <w:locked/>
    <w:rPr>
      <w:rFonts w:ascii="Cambria" w:hAnsi="Cambria" w:cs="Times New Roman"/>
    </w:rPr>
  </w:style>
  <w:style w:type="character" w:customStyle="1" w:styleId="BodyTextChar">
    <w:name w:val="Body Text Char"/>
    <w:uiPriority w:val="99"/>
    <w:semiHidden/>
    <w:locked/>
    <w:rPr>
      <w:rFonts w:ascii="Arial" w:hAnsi="Arial" w:cs="Times New Roman"/>
      <w:sz w:val="20"/>
      <w:szCs w:val="20"/>
    </w:rPr>
  </w:style>
  <w:style w:type="character" w:customStyle="1" w:styleId="BalloonTextChar">
    <w:name w:val="Balloon Text Char"/>
    <w:uiPriority w:val="99"/>
    <w:semiHidden/>
    <w:locked/>
    <w:rPr>
      <w:rFonts w:ascii="Times New Roman" w:hAnsi="Times New Roman" w:cs="Times New Roman"/>
      <w:sz w:val="20"/>
    </w:rPr>
  </w:style>
  <w:style w:type="character" w:customStyle="1" w:styleId="HeaderChar">
    <w:name w:val="Header Char"/>
    <w:uiPriority w:val="99"/>
    <w:semiHidden/>
    <w:locked/>
    <w:rPr>
      <w:rFonts w:ascii="Arial" w:hAnsi="Arial" w:cs="Times New Roman"/>
      <w:sz w:val="20"/>
      <w:szCs w:val="20"/>
    </w:rPr>
  </w:style>
  <w:style w:type="character" w:customStyle="1" w:styleId="FooterChar">
    <w:name w:val="Footer Char"/>
    <w:uiPriority w:val="99"/>
    <w:semiHidden/>
    <w:locked/>
    <w:rPr>
      <w:rFonts w:ascii="Arial" w:hAnsi="Arial" w:cs="Times New Roman"/>
      <w:sz w:val="20"/>
      <w:szCs w:val="20"/>
    </w:rPr>
  </w:style>
  <w:style w:type="character" w:customStyle="1" w:styleId="DocumentMapChar">
    <w:name w:val="Document Map Char"/>
    <w:uiPriority w:val="99"/>
    <w:semiHidden/>
    <w:locked/>
    <w:rPr>
      <w:rFonts w:cs="Times New Roman"/>
      <w:sz w:val="2"/>
    </w:rPr>
  </w:style>
  <w:style w:type="paragraph" w:customStyle="1" w:styleId="TextkrperAuswahl4">
    <w:name w:val="Textkörper Auswahl 4"/>
    <w:basedOn w:val="TextkrperAuswahl3"/>
    <w:autoRedefine/>
    <w:uiPriority w:val="99"/>
    <w:pPr>
      <w:ind w:left="2324" w:hanging="198"/>
    </w:pPr>
    <w:rPr>
      <w:rFonts w:cs="Arial"/>
      <w:szCs w:val="18"/>
    </w:rPr>
  </w:style>
  <w:style w:type="paragraph" w:customStyle="1" w:styleId="TextkrperAuswahl3">
    <w:name w:val="Textkörper Auswahl 3"/>
    <w:basedOn w:val="Textkrper"/>
    <w:pPr>
      <w:ind w:left="1134" w:hanging="709"/>
      <w:jc w:val="left"/>
    </w:pPr>
  </w:style>
  <w:style w:type="paragraph" w:styleId="Textkrper">
    <w:name w:val="Body Text"/>
    <w:basedOn w:val="Standard"/>
    <w:link w:val="TextkrperZchn"/>
    <w:pPr>
      <w:spacing w:before="60"/>
      <w:jc w:val="both"/>
    </w:pPr>
  </w:style>
  <w:style w:type="character" w:customStyle="1" w:styleId="TextkrperZchn">
    <w:name w:val="Textkörper Zchn"/>
    <w:link w:val="Textkrper"/>
  </w:style>
  <w:style w:type="character" w:customStyle="1" w:styleId="FootnoteTextChar">
    <w:name w:val="Footnote Text Char"/>
    <w:uiPriority w:val="99"/>
    <w:semiHidden/>
    <w:locked/>
    <w:rPr>
      <w:rFonts w:ascii="Arial" w:hAnsi="Arial" w:cs="Times New Roman"/>
      <w:sz w:val="20"/>
      <w:szCs w:val="20"/>
    </w:rPr>
  </w:style>
  <w:style w:type="paragraph" w:customStyle="1" w:styleId="Tabellenkopf">
    <w:name w:val="Tabellenkopf"/>
    <w:basedOn w:val="Standard"/>
    <w:next w:val="Spaltennummern"/>
    <w:autoRedefine/>
    <w:uiPriority w:val="99"/>
    <w:pPr>
      <w:keepNext/>
      <w:spacing w:before="120" w:after="120"/>
      <w:ind w:left="-46"/>
      <w:jc w:val="center"/>
    </w:pPr>
    <w:rPr>
      <w:rFonts w:cs="Arial"/>
    </w:rPr>
  </w:style>
  <w:style w:type="paragraph" w:customStyle="1" w:styleId="Spaltennummern">
    <w:name w:val="Spaltennummern"/>
    <w:basedOn w:val="Standard"/>
    <w:next w:val="Standard"/>
    <w:autoRedefine/>
    <w:uiPriority w:val="99"/>
    <w:pPr>
      <w:keepNext/>
      <w:keepLines/>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uiPriority w:val="99"/>
    <w:pPr>
      <w:tabs>
        <w:tab w:val="left" w:pos="709"/>
      </w:tabs>
      <w:ind w:left="709" w:hanging="709"/>
      <w:jc w:val="left"/>
    </w:pPr>
  </w:style>
  <w:style w:type="character" w:customStyle="1" w:styleId="Textkrper-AuswahlZchn">
    <w:name w:val="Textkörper-Auswahl Zchn"/>
    <w:basedOn w:val="TextkrperZchn"/>
    <w:link w:val="Textkrper-Auswahl"/>
    <w:uiPriority w:val="99"/>
    <w:rPr>
      <w:rFonts w:eastAsia="Times New Roman"/>
    </w:rPr>
  </w:style>
  <w:style w:type="paragraph" w:customStyle="1" w:styleId="Legende">
    <w:name w:val="Legende"/>
    <w:basedOn w:val="Standard"/>
    <w:uiPriority w:val="99"/>
    <w:pPr>
      <w:keepLines/>
      <w:ind w:left="709" w:hanging="529"/>
    </w:pPr>
    <w:rPr>
      <w:rFonts w:cs="Arial"/>
      <w:sz w:val="16"/>
      <w:szCs w:val="18"/>
    </w:rPr>
  </w:style>
  <w:style w:type="character" w:customStyle="1" w:styleId="CommentTextChar">
    <w:name w:val="Comment Text Char"/>
    <w:uiPriority w:val="99"/>
    <w:semiHidden/>
    <w:locked/>
    <w:rPr>
      <w:rFonts w:ascii="Arial" w:hAnsi="Arial" w:cs="Times New Roman"/>
      <w:sz w:val="20"/>
      <w:szCs w:val="20"/>
    </w:rPr>
  </w:style>
  <w:style w:type="character" w:customStyle="1" w:styleId="CommentSubjectChar">
    <w:name w:val="Comment Subject Char"/>
    <w:uiPriority w:val="99"/>
    <w:semiHidden/>
    <w:locked/>
    <w:rPr>
      <w:rFonts w:ascii="Arial" w:hAnsi="Arial" w:cs="Times New Roman"/>
      <w:b/>
      <w:bCs/>
      <w:sz w:val="20"/>
      <w:szCs w:val="20"/>
    </w:rPr>
  </w:style>
  <w:style w:type="paragraph" w:customStyle="1" w:styleId="Formatvorlageberschrift1Arial">
    <w:name w:val="Formatvorlage Überschrift 1 + Arial"/>
    <w:basedOn w:val="berschrift1"/>
    <w:uiPriority w:val="99"/>
    <w:rPr>
      <w:rFonts w:eastAsia="Times New Roman" w:cs="Times New Roman"/>
    </w:rPr>
  </w:style>
  <w:style w:type="character" w:customStyle="1" w:styleId="berschrift1Zchn">
    <w:name w:val="Überschrift 1 Zchn"/>
    <w:link w:val="berschrift1"/>
    <w:rPr>
      <w:rFonts w:ascii="Arial" w:eastAsiaTheme="majorEastAsia" w:hAnsi="Arial" w:cstheme="majorBidi"/>
      <w:b/>
      <w:bCs/>
      <w:szCs w:val="32"/>
      <w:lang w:val="x-none" w:eastAsia="x-none"/>
    </w:rPr>
  </w:style>
  <w:style w:type="paragraph" w:customStyle="1" w:styleId="Formatvorlageberschrift3Arial10pt">
    <w:name w:val="Formatvorlage Überschrift 3 + Arial 10 pt"/>
    <w:basedOn w:val="berschrift3"/>
    <w:link w:val="Formatvorlageberschrift3Arial10ptChar"/>
    <w:uiPriority w:val="99"/>
    <w:rPr>
      <w:rFonts w:ascii="Arial" w:eastAsia="Times New Roman" w:hAnsi="Arial" w:cs="Arial"/>
      <w:lang w:val="de-DE" w:eastAsia="de-DE"/>
    </w:rPr>
  </w:style>
  <w:style w:type="character" w:customStyle="1" w:styleId="Formatvorlageberschrift3Arial10ptChar">
    <w:name w:val="Formatvorlage Überschrift 3 + Arial 10 pt Char"/>
    <w:link w:val="Formatvorlageberschrift3Arial10pt"/>
    <w:uiPriority w:val="99"/>
    <w:locked/>
    <w:rPr>
      <w:rFonts w:ascii="Arial" w:eastAsia="Times New Roman" w:hAnsi="Arial" w:cs="Arial"/>
      <w:b/>
      <w:bCs/>
      <w:szCs w:val="18"/>
      <w:lang w:eastAsia="de-DE"/>
    </w:rPr>
  </w:style>
  <w:style w:type="character" w:customStyle="1" w:styleId="berschrift3Zchn">
    <w:name w:val="Überschrift 3 Zchn"/>
    <w:link w:val="berschrift3"/>
    <w:rPr>
      <w:rFonts w:ascii="Arial Fett" w:eastAsiaTheme="majorEastAsia" w:hAnsi="Arial Fett" w:cstheme="majorBidi"/>
      <w:b/>
      <w:bCs/>
      <w:szCs w:val="18"/>
      <w:lang w:val="x-none" w:eastAsia="x-none"/>
    </w:rPr>
  </w:style>
  <w:style w:type="paragraph" w:customStyle="1" w:styleId="Formatvorlageberschrift310pt">
    <w:name w:val="Formatvorlage Überschrift 3 + 10 pt"/>
    <w:basedOn w:val="berschrift3"/>
    <w:uiPriority w:val="99"/>
    <w:pPr>
      <w:ind w:left="1213" w:hanging="1213"/>
    </w:pPr>
    <w:rPr>
      <w:rFonts w:eastAsia="Times New Roman" w:cs="Times New Roman"/>
    </w:rPr>
  </w:style>
  <w:style w:type="character" w:customStyle="1" w:styleId="Formularfeld">
    <w:name w:val="Formularfeld"/>
    <w:rPr>
      <w:rFonts w:ascii="Arial" w:hAnsi="Arial"/>
      <w:sz w:val="20"/>
      <w:u w:val="single"/>
    </w:rPr>
  </w:style>
  <w:style w:type="character" w:customStyle="1" w:styleId="Legendenziffer">
    <w:name w:val="Legendenziffer"/>
    <w:rPr>
      <w:rFonts w:ascii="Arial" w:hAnsi="Arial"/>
      <w:sz w:val="20"/>
      <w:vertAlign w:val="superscript"/>
    </w:rPr>
  </w:style>
  <w:style w:type="paragraph" w:customStyle="1" w:styleId="TextkrperAufzhlung">
    <w:name w:val="Textkörper Aufzählung"/>
    <w:basedOn w:val="Textkrper-Auswahl"/>
    <w:pPr>
      <w:numPr>
        <w:numId w:val="22"/>
      </w:numPr>
    </w:pPr>
  </w:style>
  <w:style w:type="paragraph" w:customStyle="1" w:styleId="FormatvorlageTextkrperAuswahl310ptHngend075cm">
    <w:name w:val="Formatvorlage Textkörper Auswahl 3 + 10 pt Hängend:  075 cm"/>
    <w:basedOn w:val="TextkrperAuswahl3"/>
    <w:pPr>
      <w:ind w:left="1418"/>
    </w:pPr>
  </w:style>
  <w:style w:type="paragraph" w:customStyle="1" w:styleId="TextkrperAuswahl2">
    <w:name w:val="Textkörper Auswahl 2"/>
    <w:basedOn w:val="Textkrper-Auswahl"/>
    <w:link w:val="TextkrperAuswahl2Zchn"/>
    <w:pPr>
      <w:tabs>
        <w:tab w:val="clear" w:pos="709"/>
      </w:tabs>
      <w:ind w:left="1429"/>
    </w:pPr>
  </w:style>
  <w:style w:type="character" w:customStyle="1" w:styleId="TextkrperAuswahl2Zchn">
    <w:name w:val="Textkörper Auswahl 2 Zchn"/>
    <w:basedOn w:val="Textkrper-AuswahlZchn"/>
    <w:link w:val="TextkrperAuswahl2"/>
    <w:rPr>
      <w:rFonts w:eastAsia="Times New Roman"/>
    </w:rPr>
  </w:style>
  <w:style w:type="paragraph" w:customStyle="1" w:styleId="TitelZentriert">
    <w:name w:val="Titel Zentriert"/>
    <w:basedOn w:val="Textkrper"/>
    <w:pPr>
      <w:jc w:val="center"/>
    </w:pPr>
    <w:rPr>
      <w:b/>
      <w:bCs/>
    </w:rPr>
  </w:style>
  <w:style w:type="character" w:customStyle="1" w:styleId="Texthervorhebungfett">
    <w:name w:val="Texthervorhebung fett"/>
    <w:rPr>
      <w:b/>
    </w:rPr>
  </w:style>
  <w:style w:type="paragraph" w:customStyle="1" w:styleId="TextkrperEinzug">
    <w:name w:val="Textkörper Einzug"/>
    <w:basedOn w:val="Textkrper"/>
    <w:pPr>
      <w:ind w:firstLine="709"/>
    </w:pPr>
  </w:style>
  <w:style w:type="character" w:customStyle="1" w:styleId="Formulartext">
    <w:name w:val="Formulartext"/>
    <w:rPr>
      <w:u w:val="single"/>
    </w:rPr>
  </w:style>
  <w:style w:type="paragraph" w:customStyle="1" w:styleId="Abstandklein">
    <w:name w:val="Abstand klein"/>
    <w:basedOn w:val="Legende"/>
    <w:pPr>
      <w:keepNext/>
      <w:ind w:left="0" w:firstLine="0"/>
    </w:pPr>
    <w:rPr>
      <w:rFonts w:cs="Times New Roman"/>
      <w:szCs w:val="20"/>
    </w:rPr>
  </w:style>
  <w:style w:type="paragraph" w:customStyle="1" w:styleId="TextkrperohneNummer">
    <w:name w:val="Textkörper ohne Nummer"/>
    <w:basedOn w:val="Textkrper"/>
    <w:pPr>
      <w:spacing w:before="0" w:line="280" w:lineRule="exact"/>
      <w:ind w:left="567"/>
    </w:pPr>
  </w:style>
  <w:style w:type="character" w:customStyle="1" w:styleId="berschrift2Zchn">
    <w:name w:val="Überschrift 2 Zchn"/>
    <w:link w:val="berschrift2"/>
    <w:rPr>
      <w:rFonts w:ascii="Arial Fett" w:eastAsiaTheme="majorEastAsia" w:hAnsi="Arial Fett" w:cstheme="majorBidi"/>
      <w:b/>
      <w:bCs/>
      <w:iCs/>
      <w:szCs w:val="28"/>
      <w:lang w:val="x-none" w:eastAsia="x-none"/>
    </w:rPr>
  </w:style>
  <w:style w:type="character" w:customStyle="1" w:styleId="berschrift4Zchn">
    <w:name w:val="Überschrift 4 Zchn"/>
    <w:link w:val="berschrift4"/>
    <w:rPr>
      <w:rFonts w:ascii="Arial Fett" w:eastAsia="Times New Roman" w:hAnsi="Arial Fett"/>
      <w:b/>
      <w:szCs w:val="22"/>
      <w:lang w:val="x-none" w:eastAsia="x-none"/>
    </w:rPr>
  </w:style>
  <w:style w:type="character" w:customStyle="1" w:styleId="berschrift5Zchn">
    <w:name w:val="Überschrift 5 Zchn"/>
    <w:link w:val="berschrift5"/>
    <w:uiPriority w:val="99"/>
    <w:rPr>
      <w:rFonts w:ascii="Arial Fett" w:eastAsia="Times New Roman" w:hAnsi="Arial Fett"/>
      <w:b/>
      <w:bCs/>
      <w:szCs w:val="22"/>
      <w:lang w:eastAsia="de-DE"/>
    </w:rPr>
  </w:style>
  <w:style w:type="character" w:customStyle="1" w:styleId="berschrift6Zchn">
    <w:name w:val="Überschrift 6 Zchn"/>
    <w:link w:val="berschrift6"/>
    <w:uiPriority w:val="99"/>
    <w:rPr>
      <w:rFonts w:ascii="Calibri" w:eastAsia="Times New Roman" w:hAnsi="Calibri"/>
      <w:b/>
      <w:bCs/>
      <w:lang w:val="x-none" w:eastAsia="x-none"/>
    </w:rPr>
  </w:style>
  <w:style w:type="character" w:customStyle="1" w:styleId="berschrift7Zchn">
    <w:name w:val="Überschrift 7 Zchn"/>
    <w:link w:val="berschrift7"/>
    <w:uiPriority w:val="99"/>
    <w:rPr>
      <w:rFonts w:ascii="Calibri" w:eastAsia="Times New Roman" w:hAnsi="Calibri"/>
      <w:sz w:val="24"/>
      <w:szCs w:val="24"/>
      <w:lang w:val="x-none" w:eastAsia="x-none"/>
    </w:rPr>
  </w:style>
  <w:style w:type="character" w:customStyle="1" w:styleId="berschrift8Zchn">
    <w:name w:val="Überschrift 8 Zchn"/>
    <w:link w:val="berschrift8"/>
    <w:uiPriority w:val="99"/>
    <w:rPr>
      <w:rFonts w:ascii="Calibri" w:eastAsia="Times New Roman" w:hAnsi="Calibri"/>
      <w:i/>
      <w:iCs/>
      <w:sz w:val="24"/>
      <w:szCs w:val="24"/>
      <w:lang w:val="x-none" w:eastAsia="x-none"/>
    </w:rPr>
  </w:style>
  <w:style w:type="character" w:customStyle="1" w:styleId="berschrift9Zchn">
    <w:name w:val="Überschrift 9 Zchn"/>
    <w:link w:val="berschrift9"/>
    <w:uiPriority w:val="99"/>
    <w:rPr>
      <w:rFonts w:ascii="Cambria" w:eastAsia="Times New Roman" w:hAnsi="Cambria"/>
      <w:lang w:val="x-none" w:eastAsia="x-none"/>
    </w:rPr>
  </w:style>
  <w:style w:type="paragraph" w:styleId="Verzeichnis1">
    <w:name w:val="toc 1"/>
    <w:basedOn w:val="Standard"/>
    <w:next w:val="Standard"/>
    <w:autoRedefine/>
    <w:uiPriority w:val="39"/>
    <w:pPr>
      <w:tabs>
        <w:tab w:val="left" w:pos="284"/>
        <w:tab w:val="right" w:pos="9629"/>
      </w:tabs>
    </w:pPr>
  </w:style>
  <w:style w:type="paragraph" w:styleId="Verzeichnis2">
    <w:name w:val="toc 2"/>
    <w:basedOn w:val="Standard"/>
    <w:next w:val="Standard"/>
    <w:autoRedefine/>
    <w:uiPriority w:val="39"/>
    <w:pPr>
      <w:tabs>
        <w:tab w:val="left" w:pos="709"/>
        <w:tab w:val="right" w:pos="9629"/>
      </w:tabs>
      <w:ind w:left="180"/>
    </w:pPr>
    <w:rPr>
      <w:noProof/>
      <w:w w:val="0"/>
    </w:r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paragraph" w:styleId="Verzeichnis5">
    <w:name w:val="toc 5"/>
    <w:basedOn w:val="Standard"/>
    <w:next w:val="Standard"/>
    <w:autoRedefine/>
    <w:uiPriority w:val="39"/>
    <w:unhideWhenUsed/>
    <w:pPr>
      <w:spacing w:after="100" w:line="276" w:lineRule="auto"/>
      <w:ind w:left="880"/>
    </w:pPr>
    <w:rPr>
      <w:rFonts w:ascii="Calibri" w:hAnsi="Calibri"/>
      <w:sz w:val="22"/>
      <w:szCs w:val="22"/>
    </w:rPr>
  </w:style>
  <w:style w:type="paragraph" w:styleId="Verzeichnis6">
    <w:name w:val="toc 6"/>
    <w:basedOn w:val="Standard"/>
    <w:next w:val="Standard"/>
    <w:autoRedefine/>
    <w:uiPriority w:val="39"/>
    <w:unhideWhenUsed/>
    <w:pPr>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spacing w:after="100" w:line="276" w:lineRule="auto"/>
      <w:ind w:left="1760"/>
    </w:pPr>
    <w:rPr>
      <w:rFonts w:ascii="Calibri" w:hAnsi="Calibri"/>
      <w:sz w:val="22"/>
      <w:szCs w:val="22"/>
    </w:rPr>
  </w:style>
  <w:style w:type="paragraph" w:styleId="Funotentext">
    <w:name w:val="footnote text"/>
    <w:basedOn w:val="Standard"/>
    <w:link w:val="FunotentextZchn"/>
    <w:uiPriority w:val="99"/>
    <w:semiHidden/>
    <w:pPr>
      <w:spacing w:line="360" w:lineRule="atLeast"/>
    </w:pPr>
    <w:rPr>
      <w:lang w:val="x-none" w:eastAsia="x-none"/>
    </w:rPr>
  </w:style>
  <w:style w:type="character" w:customStyle="1" w:styleId="FunotentextZchn">
    <w:name w:val="Fußnotentext Zchn"/>
    <w:link w:val="Funotentext"/>
    <w:uiPriority w:val="99"/>
    <w:semiHidden/>
    <w:rPr>
      <w:rFonts w:eastAsia="Times New Roman"/>
      <w:lang w:val="x-none" w:eastAsia="x-none"/>
    </w:rPr>
  </w:style>
  <w:style w:type="paragraph" w:styleId="Kommentartext">
    <w:name w:val="annotation text"/>
    <w:basedOn w:val="Standard"/>
    <w:link w:val="KommentartextZchn"/>
    <w:uiPriority w:val="99"/>
    <w:rPr>
      <w:lang w:val="x-none" w:eastAsia="x-none"/>
    </w:rPr>
  </w:style>
  <w:style w:type="character" w:customStyle="1" w:styleId="KommentartextZchn">
    <w:name w:val="Kommentartext Zchn"/>
    <w:link w:val="Kommentartext"/>
    <w:uiPriority w:val="99"/>
    <w:rPr>
      <w:rFonts w:eastAsia="Times New Roman"/>
      <w:lang w:val="x-none" w:eastAsia="x-none"/>
    </w:rPr>
  </w:style>
  <w:style w:type="paragraph" w:styleId="Kopfzeile">
    <w:name w:val="header"/>
    <w:basedOn w:val="Standard"/>
    <w:link w:val="KopfzeileZchn"/>
    <w:uiPriority w:val="99"/>
    <w:pPr>
      <w:tabs>
        <w:tab w:val="center" w:pos="4536"/>
        <w:tab w:val="right" w:pos="9072"/>
      </w:tabs>
    </w:pPr>
    <w:rPr>
      <w:lang w:val="x-none" w:eastAsia="x-none"/>
    </w:rPr>
  </w:style>
  <w:style w:type="character" w:customStyle="1" w:styleId="KopfzeileZchn">
    <w:name w:val="Kopfzeile Zchn"/>
    <w:link w:val="Kopfzeile"/>
    <w:uiPriority w:val="99"/>
    <w:rPr>
      <w:rFonts w:eastAsia="Times New Roman"/>
      <w:lang w:val="x-none" w:eastAsia="x-none"/>
    </w:rPr>
  </w:style>
  <w:style w:type="paragraph" w:styleId="Fuzeile">
    <w:name w:val="footer"/>
    <w:basedOn w:val="Standard"/>
    <w:link w:val="FuzeileZchn"/>
    <w:uiPriority w:val="99"/>
    <w:pPr>
      <w:tabs>
        <w:tab w:val="center" w:pos="4536"/>
        <w:tab w:val="right" w:pos="9072"/>
      </w:tabs>
    </w:pPr>
    <w:rPr>
      <w:lang w:val="x-none" w:eastAsia="x-none"/>
    </w:rPr>
  </w:style>
  <w:style w:type="character" w:customStyle="1" w:styleId="FuzeileZchn">
    <w:name w:val="Fußzeile Zchn"/>
    <w:link w:val="Fuzeile"/>
    <w:uiPriority w:val="99"/>
    <w:rPr>
      <w:rFonts w:eastAsia="Times New Roman"/>
      <w:lang w:val="x-none" w:eastAsia="x-none"/>
    </w:rPr>
  </w:style>
  <w:style w:type="character" w:styleId="Funotenzeichen">
    <w:name w:val="footnote reference"/>
    <w:uiPriority w:val="99"/>
    <w:semiHidden/>
    <w:rPr>
      <w:rFonts w:cs="Times New Roman"/>
      <w:vertAlign w:val="superscript"/>
    </w:rPr>
  </w:style>
  <w:style w:type="character" w:styleId="Kommentarzeichen">
    <w:name w:val="annotation reference"/>
    <w:uiPriority w:val="99"/>
    <w:rPr>
      <w:rFonts w:cs="Times New Roman"/>
      <w:sz w:val="16"/>
      <w:szCs w:val="16"/>
    </w:rPr>
  </w:style>
  <w:style w:type="character" w:styleId="Seitenzahl">
    <w:name w:val="page number"/>
    <w:uiPriority w:val="99"/>
    <w:rPr>
      <w:rFonts w:cs="Times New Roman"/>
    </w:rPr>
  </w:style>
  <w:style w:type="paragraph" w:styleId="Textkrper3">
    <w:name w:val="Body Text 3"/>
    <w:basedOn w:val="Standard"/>
    <w:link w:val="Textkrper3Zchn"/>
    <w:pPr>
      <w:spacing w:after="120"/>
    </w:pPr>
    <w:rPr>
      <w:sz w:val="16"/>
      <w:szCs w:val="16"/>
    </w:rPr>
  </w:style>
  <w:style w:type="character" w:customStyle="1" w:styleId="Textkrper3Zchn">
    <w:name w:val="Textkörper 3 Zchn"/>
    <w:basedOn w:val="Absatz-Standardschriftart"/>
    <w:link w:val="Textkrper3"/>
    <w:rPr>
      <w:rFonts w:eastAsia="Times New Roman"/>
      <w:sz w:val="16"/>
      <w:szCs w:val="16"/>
    </w:rPr>
  </w:style>
  <w:style w:type="paragraph" w:styleId="Blocktext">
    <w:name w:val="Block Text"/>
    <w:basedOn w:val="Standard"/>
    <w:uiPriority w:val="99"/>
    <w:pPr>
      <w:spacing w:before="120" w:after="120"/>
      <w:ind w:left="1134" w:right="113" w:hanging="9"/>
    </w:pPr>
  </w:style>
  <w:style w:type="character" w:styleId="Hyperlink">
    <w:name w:val="Hyperlink"/>
    <w:uiPriority w:val="99"/>
    <w:rPr>
      <w:rFonts w:cs="Times New Roman"/>
      <w:color w:val="0000FF"/>
      <w:u w:val="single"/>
    </w:rPr>
  </w:style>
  <w:style w:type="paragraph" w:customStyle="1" w:styleId="1">
    <w:name w:val="1"/>
    <w:uiPriority w:val="99"/>
    <w:pPr>
      <w:widowControl w:val="0"/>
    </w:pPr>
    <w:rPr>
      <w:rFonts w:eastAsia="Times New Roman"/>
      <w:lang w:eastAsia="de-DE"/>
    </w:rPr>
  </w:style>
  <w:style w:type="character" w:styleId="BesuchterLink">
    <w:name w:val="FollowedHyperlink"/>
    <w:basedOn w:val="Absatz-Standardschriftart"/>
    <w:uiPriority w:val="99"/>
    <w:semiHidden/>
    <w:unhideWhenUsed/>
    <w:rPr>
      <w:color w:val="954F72" w:themeColor="followedHyperlink"/>
      <w:u w:val="single"/>
    </w:rPr>
  </w:style>
  <w:style w:type="character" w:styleId="Fett">
    <w:name w:val="Strong"/>
    <w:uiPriority w:val="99"/>
    <w:qFormat/>
    <w:rPr>
      <w:rFonts w:cs="Times New Roman"/>
      <w:b/>
      <w:bCs/>
    </w:rPr>
  </w:style>
  <w:style w:type="paragraph" w:styleId="Dokumentstruktur">
    <w:name w:val="Document Map"/>
    <w:basedOn w:val="Standard"/>
    <w:link w:val="DokumentstrukturZchn"/>
    <w:uiPriority w:val="99"/>
    <w:semiHidden/>
    <w:pPr>
      <w:shd w:val="clear" w:color="auto" w:fill="000080"/>
    </w:pPr>
    <w:rPr>
      <w:sz w:val="2"/>
      <w:lang w:val="x-none" w:eastAsia="x-none"/>
    </w:rPr>
  </w:style>
  <w:style w:type="character" w:customStyle="1" w:styleId="DokumentstrukturZchn">
    <w:name w:val="Dokumentstruktur Zchn"/>
    <w:link w:val="Dokumentstruktur"/>
    <w:uiPriority w:val="99"/>
    <w:semiHidden/>
    <w:rPr>
      <w:rFonts w:eastAsia="Times New Roman"/>
      <w:sz w:val="2"/>
      <w:shd w:val="clear" w:color="auto" w:fill="000080"/>
      <w:lang w:val="x-none" w:eastAsia="x-none"/>
    </w:rPr>
  </w:style>
  <w:style w:type="paragraph" w:styleId="Kommentarthema">
    <w:name w:val="annotation subject"/>
    <w:basedOn w:val="Kommentartext"/>
    <w:next w:val="Kommentartext"/>
    <w:link w:val="KommentarthemaZchn"/>
    <w:uiPriority w:val="99"/>
    <w:semiHidden/>
    <w:rPr>
      <w:b/>
      <w:bCs/>
    </w:rPr>
  </w:style>
  <w:style w:type="character" w:customStyle="1" w:styleId="KommentarthemaZchn">
    <w:name w:val="Kommentarthema Zchn"/>
    <w:link w:val="Kommentarthema"/>
    <w:uiPriority w:val="99"/>
    <w:semiHidden/>
    <w:rPr>
      <w:rFonts w:eastAsia="Times New Roman"/>
      <w:b/>
      <w:bCs/>
      <w:lang w:val="x-none" w:eastAsia="x-none"/>
    </w:rPr>
  </w:style>
  <w:style w:type="paragraph" w:styleId="Sprechblasentext">
    <w:name w:val="Balloon Text"/>
    <w:basedOn w:val="Standard"/>
    <w:link w:val="SprechblasentextZchn"/>
    <w:uiPriority w:val="99"/>
    <w:semiHidden/>
    <w:rPr>
      <w:lang w:val="x-none" w:eastAsia="x-none"/>
    </w:rPr>
  </w:style>
  <w:style w:type="character" w:customStyle="1" w:styleId="SprechblasentextZchn">
    <w:name w:val="Sprechblasentext Zchn"/>
    <w:link w:val="Sprechblasentext"/>
    <w:uiPriority w:val="99"/>
    <w:semiHidden/>
    <w:rPr>
      <w:rFonts w:eastAsia="Times New Roman"/>
      <w:lang w:val="x-none" w:eastAsia="x-non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qFormat/>
    <w:pPr>
      <w:keepLines/>
      <w:numPr>
        <w:numId w:val="0"/>
      </w:numPr>
      <w:tabs>
        <w:tab w:val="clear" w:pos="709"/>
      </w:tabs>
      <w:spacing w:before="480" w:after="0" w:line="276" w:lineRule="auto"/>
      <w:outlineLvl w:val="9"/>
    </w:pPr>
    <w:rPr>
      <w:rFonts w:ascii="Cambria" w:eastAsia="Times New Roman" w:hAnsi="Cambria" w:cs="Times New Roman"/>
      <w:color w:val="365F91"/>
      <w:sz w:val="28"/>
      <w:szCs w:val="28"/>
      <w:lang w:eastAsia="en-US"/>
    </w:rPr>
  </w:style>
  <w:style w:type="paragraph" w:styleId="StandardWeb">
    <w:name w:val="Normal (Web)"/>
    <w:basedOn w:val="Standard"/>
    <w:uiPriority w:val="99"/>
    <w:semiHidden/>
    <w:unhideWhenUsed/>
    <w:pPr>
      <w:spacing w:before="100" w:beforeAutospacing="1" w:after="100" w:afterAutospacing="1"/>
    </w:pPr>
    <w:rPr>
      <w:sz w:val="24"/>
      <w:szCs w:val="24"/>
    </w:rPr>
  </w:style>
  <w:style w:type="paragraph" w:customStyle="1" w:styleId="Box1">
    <w:name w:val="Box1"/>
    <w:basedOn w:val="Standard"/>
    <w:qFormat/>
    <w:pPr>
      <w:keepNext/>
      <w:tabs>
        <w:tab w:val="left" w:pos="709"/>
      </w:tabs>
      <w:ind w:left="257" w:hanging="257"/>
      <w:outlineLvl w:val="1"/>
    </w:pPr>
    <w:rPr>
      <w:rFonts w:eastAsiaTheme="majorEastAsia" w:cs="Arial"/>
      <w:bCs/>
      <w:iCs/>
      <w:sz w:val="20"/>
      <w:lang w:val="x-none" w:eastAsia="x-none"/>
    </w:r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Aufzhlung">
    <w:name w:val="Aufzählung"/>
    <w:basedOn w:val="Textkrper"/>
    <w:link w:val="AufzhlungZchn"/>
    <w:qFormat/>
    <w:pPr>
      <w:widowControl/>
      <w:numPr>
        <w:numId w:val="24"/>
      </w:numPr>
      <w:spacing w:before="0" w:afterLines="20" w:after="48" w:line="280" w:lineRule="exact"/>
      <w:ind w:right="425"/>
    </w:pPr>
    <w:rPr>
      <w:rFonts w:cs="Arial"/>
      <w:sz w:val="20"/>
      <w:lang w:val="x-none" w:eastAsia="x-none"/>
    </w:rPr>
  </w:style>
  <w:style w:type="character" w:customStyle="1" w:styleId="AufzhlungZchn">
    <w:name w:val="Aufzählung Zchn"/>
    <w:link w:val="Aufzhlung"/>
    <w:rPr>
      <w:rFonts w:ascii="Arial" w:eastAsia="Times New Roman" w:hAnsi="Arial" w:cs="Arial"/>
      <w:lang w:val="x-none" w:eastAsia="x-none"/>
    </w:rPr>
  </w:style>
  <w:style w:type="paragraph" w:customStyle="1" w:styleId="Auswahl2">
    <w:name w:val="Auswahl2"/>
    <w:basedOn w:val="Textkrper"/>
    <w:link w:val="Auswahl2Zchn"/>
    <w:qFormat/>
    <w:pPr>
      <w:widowControl/>
      <w:numPr>
        <w:ilvl w:val="1"/>
        <w:numId w:val="25"/>
      </w:numPr>
      <w:tabs>
        <w:tab w:val="clear" w:pos="1620"/>
        <w:tab w:val="num" w:pos="1418"/>
      </w:tabs>
      <w:spacing w:before="0" w:after="40" w:line="280" w:lineRule="exact"/>
      <w:ind w:left="1418" w:right="425" w:hanging="284"/>
    </w:pPr>
    <w:rPr>
      <w:sz w:val="20"/>
      <w:szCs w:val="16"/>
      <w:lang w:eastAsia="x-none"/>
    </w:rPr>
  </w:style>
  <w:style w:type="character" w:customStyle="1" w:styleId="Auswahl2Zchn">
    <w:name w:val="Auswahl2 Zchn"/>
    <w:basedOn w:val="TextkrperZchn"/>
    <w:link w:val="Auswahl2"/>
    <w:rPr>
      <w:rFonts w:ascii="Arial" w:eastAsia="Times New Roman" w:hAnsi="Arial"/>
      <w:szCs w:val="16"/>
      <w:lang w:eastAsia="x-none"/>
    </w:rPr>
  </w:style>
  <w:style w:type="paragraph" w:customStyle="1" w:styleId="IVUAufzhlungsquadrate">
    <w:name w:val="IVU_Aufzählungsquadrate"/>
    <w:autoRedefine/>
    <w:pPr>
      <w:numPr>
        <w:numId w:val="28"/>
      </w:numPr>
      <w:ind w:left="426" w:hanging="426"/>
    </w:pPr>
    <w:rPr>
      <w:rFonts w:ascii="Arial" w:eastAsia="Times New Roman" w:hAnsi="Arial"/>
      <w:sz w:val="22"/>
      <w:lang w:eastAsia="de-DE"/>
    </w:rPr>
  </w:style>
  <w:style w:type="paragraph" w:customStyle="1" w:styleId="AufzhlungIVU">
    <w:name w:val="Aufzählung_IVU"/>
    <w:basedOn w:val="IVUAufzhlungsquadrate"/>
    <w:link w:val="AufzhlungIVUZchn"/>
    <w:qFormat/>
    <w:pPr>
      <w:spacing w:before="240" w:after="240" w:line="276" w:lineRule="auto"/>
      <w:ind w:left="-2532" w:hanging="358"/>
      <w:contextualSpacing/>
    </w:pPr>
    <w:rPr>
      <w:rFonts w:asciiTheme="minorHAnsi" w:hAnsiTheme="minorHAnsi"/>
    </w:rPr>
  </w:style>
  <w:style w:type="character" w:customStyle="1" w:styleId="AufzhlungIVUZchn">
    <w:name w:val="Aufzählung_IVU Zchn"/>
    <w:basedOn w:val="Absatz-Standardschriftart"/>
    <w:link w:val="AufzhlungIVU"/>
    <w:rPr>
      <w:rFonts w:asciiTheme="minorHAnsi" w:eastAsia="Times New Roman" w:hAnsiTheme="minorHAnsi"/>
      <w:sz w:val="22"/>
      <w:lang w:eastAsia="de-DE"/>
    </w:rPr>
  </w:style>
  <w:style w:type="paragraph" w:styleId="Listenabsatz">
    <w:name w:val="List Paragraph"/>
    <w:basedOn w:val="Standard"/>
    <w:uiPriority w:val="34"/>
    <w:qFormat/>
    <w:pPr>
      <w:ind w:left="720"/>
      <w:contextualSpacing/>
    </w:pPr>
  </w:style>
  <w:style w:type="character" w:styleId="Platzhaltertext">
    <w:name w:val="Placeholder Text"/>
    <w:basedOn w:val="Absatz-Standardschriftart"/>
    <w:uiPriority w:val="99"/>
    <w:semiHidden/>
    <w:rPr>
      <w:color w:val="808080"/>
    </w:rPr>
  </w:style>
  <w:style w:type="paragraph" w:customStyle="1" w:styleId="Text">
    <w:name w:val="Text"/>
    <w:basedOn w:val="Standard"/>
    <w:pPr>
      <w:widowControl/>
      <w:spacing w:before="120" w:after="120" w:line="240" w:lineRule="auto"/>
      <w:jc w:val="both"/>
    </w:pPr>
    <w:rPr>
      <w:rFonts w:eastAsiaTheme="minorEastAsia" w:cs="Arial"/>
      <w:sz w:val="20"/>
      <w:szCs w:val="21"/>
      <w:lang w:eastAsia="en-US"/>
    </w:rPr>
  </w:style>
  <w:style w:type="paragraph" w:styleId="berarbeitung">
    <w:name w:val="Revision"/>
    <w:hidden/>
    <w:uiPriority w:val="99"/>
    <w:semiHidden/>
    <w:rPr>
      <w:rFonts w:ascii="Arial" w:eastAsia="Times New Roman"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2773F-4015-4352-AAA4-228974E1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4138</Words>
  <Characters>26070</Characters>
  <Application>Microsoft Office Word</Application>
  <DocSecurity>8</DocSecurity>
  <Lines>217</Lines>
  <Paragraphs>60</Paragraphs>
  <ScaleCrop>false</ScaleCrop>
  <Company/>
  <LinksUpToDate>false</LinksUpToDate>
  <CharactersWithSpaces>30148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2026-04-24T07:44:00Z</dcterms:created>
  <dcterms:modified xsi:type="dcterms:W3CDTF">2026-04-24T07:44:00Z</dcterms:modified>
</cp:coreProperties>
</file>